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bl>
      <w:tblPr>
        <w:tblStyle w:val="Table1"/>
        <w:tblW w:w="16560.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5"/>
        <w:gridCol w:w="2475"/>
        <w:gridCol w:w="105"/>
        <w:gridCol w:w="2265"/>
        <w:gridCol w:w="315"/>
        <w:gridCol w:w="1875"/>
        <w:gridCol w:w="165"/>
        <w:gridCol w:w="540"/>
        <w:gridCol w:w="2460"/>
        <w:gridCol w:w="105"/>
        <w:gridCol w:w="2460"/>
        <w:gridCol w:w="105"/>
        <w:gridCol w:w="2265"/>
        <w:gridCol w:w="300"/>
        <w:tblGridChange w:id="0">
          <w:tblGrid>
            <w:gridCol w:w="1125"/>
            <w:gridCol w:w="2475"/>
            <w:gridCol w:w="105"/>
            <w:gridCol w:w="2265"/>
            <w:gridCol w:w="315"/>
            <w:gridCol w:w="1875"/>
            <w:gridCol w:w="165"/>
            <w:gridCol w:w="540"/>
            <w:gridCol w:w="2460"/>
            <w:gridCol w:w="105"/>
            <w:gridCol w:w="2460"/>
            <w:gridCol w:w="105"/>
            <w:gridCol w:w="2265"/>
            <w:gridCol w:w="300"/>
          </w:tblGrid>
        </w:tblGridChange>
      </w:tblGrid>
      <w:tr>
        <w:trPr>
          <w:cantSplit w:val="1"/>
          <w:trHeight w:val="868" w:hRule="atLeast"/>
          <w:tblHeader w:val="0"/>
        </w:trPr>
        <w:tc>
          <w:tcPr>
            <w:gridSpan w:val="6"/>
            <w:shd w:fill="auto" w:val="clear"/>
            <w:vAlign w:val="center"/>
          </w:tcPr>
          <w:p w:rsidR="00000000" w:rsidDel="00000000" w:rsidP="00000000" w:rsidRDefault="00000000" w:rsidRPr="00000000" w14:paraId="00000002">
            <w:pPr>
              <w:numPr>
                <w:ilvl w:val="0"/>
                <w:numId w:val="1"/>
              </w:numPr>
              <w:pBdr>
                <w:top w:space="0" w:sz="0" w:val="nil"/>
                <w:left w:space="0" w:sz="0" w:val="nil"/>
                <w:bottom w:space="0" w:sz="0" w:val="nil"/>
                <w:right w:space="0" w:sz="0" w:val="nil"/>
                <w:between w:space="0" w:sz="0" w:val="nil"/>
              </w:pBdr>
              <w:spacing w:after="0" w:line="240" w:lineRule="auto"/>
              <w:ind w:left="95" w:hanging="141"/>
              <w:rPr>
                <w:color w:val="000000"/>
              </w:rPr>
            </w:pPr>
            <w:r w:rsidDel="00000000" w:rsidR="00000000" w:rsidRPr="00000000">
              <w:rPr>
                <w:color w:val="000000"/>
                <w:rtl w:val="0"/>
              </w:rPr>
              <w:t xml:space="preserve">Our target skills will be displayed in the classroom environment.</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spacing w:after="0" w:line="240" w:lineRule="auto"/>
              <w:ind w:left="95" w:hanging="141"/>
              <w:rPr>
                <w:color w:val="000000"/>
              </w:rPr>
            </w:pPr>
            <w:r w:rsidDel="00000000" w:rsidR="00000000" w:rsidRPr="00000000">
              <w:rPr>
                <w:color w:val="000000"/>
                <w:rtl w:val="0"/>
              </w:rPr>
              <w:t xml:space="preserve">Focus texts will be shared regularly for children to become familiar with them.</w:t>
            </w:r>
          </w:p>
        </w:tc>
        <w:tc>
          <w:tcPr>
            <w:gridSpan w:val="8"/>
            <w:shd w:fill="auto" w:val="clear"/>
            <w:vAlign w:val="center"/>
          </w:tcPr>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pacing w:after="0" w:line="240" w:lineRule="auto"/>
              <w:ind w:left="95" w:hanging="141"/>
              <w:rPr>
                <w:color w:val="000000"/>
              </w:rPr>
            </w:pPr>
            <w:r w:rsidDel="00000000" w:rsidR="00000000" w:rsidRPr="00000000">
              <w:rPr>
                <w:color w:val="000000"/>
                <w:rtl w:val="0"/>
              </w:rPr>
              <w:t xml:space="preserve">Learning is progressive and therefore texts and skills need to be taught in chronological order.</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after="0" w:line="240" w:lineRule="auto"/>
              <w:ind w:left="95" w:hanging="141"/>
              <w:rPr>
                <w:color w:val="000000"/>
              </w:rPr>
            </w:pPr>
            <w:r w:rsidDel="00000000" w:rsidR="00000000" w:rsidRPr="00000000">
              <w:rPr>
                <w:color w:val="000000"/>
                <w:rtl w:val="0"/>
              </w:rPr>
              <w:t xml:space="preserve">New ambitious vocabulary will be introduced and used in context verbally for the children to enable them to learn them and be able to apply them.</w:t>
            </w:r>
          </w:p>
        </w:tc>
      </w:tr>
      <w:tr>
        <w:trPr>
          <w:cantSplit w:val="1"/>
          <w:trHeight w:val="360" w:hRule="atLeast"/>
          <w:tblHeader w:val="0"/>
        </w:trPr>
        <w:tc>
          <w:tcPr>
            <w:gridSpan w:val="14"/>
            <w:shd w:fill="c5e0b3" w:val="clear"/>
            <w:vAlign w:val="center"/>
          </w:tcPr>
          <w:p w:rsidR="00000000" w:rsidDel="00000000" w:rsidP="00000000" w:rsidRDefault="00000000" w:rsidRPr="00000000" w14:paraId="00000012">
            <w:pPr>
              <w:spacing w:after="0" w:line="240" w:lineRule="auto"/>
              <w:jc w:val="center"/>
              <w:rPr>
                <w:sz w:val="36"/>
                <w:szCs w:val="36"/>
              </w:rPr>
            </w:pPr>
            <w:r w:rsidDel="00000000" w:rsidR="00000000" w:rsidRPr="00000000">
              <w:rPr>
                <w:sz w:val="36"/>
                <w:szCs w:val="36"/>
                <w:rtl w:val="0"/>
              </w:rPr>
              <w:t xml:space="preserve">Autumn 1</w:t>
            </w:r>
          </w:p>
        </w:tc>
      </w:tr>
      <w:tr>
        <w:trPr>
          <w:cantSplit w:val="1"/>
          <w:trHeight w:val="360" w:hRule="atLeast"/>
          <w:tblHeader w:val="0"/>
        </w:trPr>
        <w:tc>
          <w:tcPr>
            <w:gridSpan w:val="14"/>
            <w:shd w:fill="auto" w:val="clear"/>
            <w:vAlign w:val="center"/>
          </w:tcPr>
          <w:p w:rsidR="00000000" w:rsidDel="00000000" w:rsidP="00000000" w:rsidRDefault="00000000" w:rsidRPr="00000000" w14:paraId="00000020">
            <w:pPr>
              <w:spacing w:after="0" w:line="240" w:lineRule="auto"/>
              <w:jc w:val="center"/>
              <w:rPr>
                <w:b w:val="1"/>
                <w:sz w:val="36"/>
                <w:szCs w:val="36"/>
              </w:rPr>
            </w:pPr>
            <w:r w:rsidDel="00000000" w:rsidR="00000000" w:rsidRPr="00000000">
              <w:rPr>
                <w:b w:val="1"/>
                <w:sz w:val="36"/>
                <w:szCs w:val="36"/>
                <w:rtl w:val="0"/>
              </w:rPr>
              <w:t xml:space="preserve">All about me! </w:t>
            </w:r>
          </w:p>
        </w:tc>
      </w:tr>
      <w:tr>
        <w:trPr>
          <w:cantSplit w:val="1"/>
          <w:trHeight w:val="2550" w:hRule="atLeast"/>
          <w:tblHeader w:val="0"/>
        </w:trPr>
        <w:tc>
          <w:tcPr>
            <w:shd w:fill="auto" w:val="clear"/>
          </w:tcPr>
          <w:p w:rsidR="00000000" w:rsidDel="00000000" w:rsidP="00000000" w:rsidRDefault="00000000" w:rsidRPr="00000000" w14:paraId="0000002E">
            <w:pPr>
              <w:spacing w:after="0" w:line="240" w:lineRule="auto"/>
              <w:ind w:left="113" w:right="113" w:firstLine="0"/>
              <w:jc w:val="center"/>
              <w:rPr>
                <w:b w:val="1"/>
              </w:rPr>
            </w:pPr>
            <w:r w:rsidDel="00000000" w:rsidR="00000000" w:rsidRPr="00000000">
              <w:rPr>
                <w:b w:val="1"/>
                <w:rtl w:val="0"/>
              </w:rPr>
              <w:t xml:space="preserve">Text </w:t>
            </w:r>
          </w:p>
        </w:tc>
        <w:tc>
          <w:tcPr>
            <w:gridSpan w:val="2"/>
            <w:shd w:fill="auto" w:val="cle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drawing>
                <wp:inline distB="0" distT="0" distL="0" distR="0">
                  <wp:extent cx="902399" cy="1174999"/>
                  <wp:effectExtent b="12700" l="12700" r="12700" t="12700"/>
                  <wp:docPr descr="Pete the Cat Rocking in My School Shoes" id="2101384448" name="image32.jpg"/>
                  <a:graphic>
                    <a:graphicData uri="http://schemas.openxmlformats.org/drawingml/2006/picture">
                      <pic:pic>
                        <pic:nvPicPr>
                          <pic:cNvPr descr="Pete the Cat Rocking in My School Shoes" id="0" name="image32.jpg"/>
                          <pic:cNvPicPr preferRelativeResize="0"/>
                        </pic:nvPicPr>
                        <pic:blipFill>
                          <a:blip r:embed="rId7"/>
                          <a:srcRect b="0" l="0" r="0" t="0"/>
                          <a:stretch>
                            <a:fillRect/>
                          </a:stretch>
                        </pic:blipFill>
                        <pic:spPr>
                          <a:xfrm>
                            <a:off x="0" y="0"/>
                            <a:ext cx="902399" cy="1174999"/>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drawing>
                <wp:inline distB="114300" distT="114300" distL="114300" distR="114300">
                  <wp:extent cx="1504950" cy="1333500"/>
                  <wp:effectExtent b="0" l="0" r="0" t="0"/>
                  <wp:docPr id="2101384428"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1504950" cy="1333500"/>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drawing>
                <wp:inline distB="114300" distT="114300" distL="114300" distR="114300">
                  <wp:extent cx="1187382" cy="1480471"/>
                  <wp:effectExtent b="0" l="0" r="0" t="0"/>
                  <wp:docPr id="2101384433"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1187382" cy="1480471"/>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34">
            <w:pPr>
              <w:jc w:val="center"/>
              <w:rPr>
                <w:color w:val="000000"/>
              </w:rPr>
            </w:pPr>
            <w:r w:rsidDel="00000000" w:rsidR="00000000" w:rsidRPr="00000000">
              <w:rPr/>
              <w:drawing>
                <wp:inline distB="114300" distT="114300" distL="114300" distR="114300">
                  <wp:extent cx="995363" cy="1247353"/>
                  <wp:effectExtent b="0" l="0" r="0" t="0"/>
                  <wp:docPr id="2101384443"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995363" cy="1247353"/>
                          </a:xfrm>
                          <a:prstGeom prst="rect"/>
                          <a:ln/>
                        </pic:spPr>
                      </pic:pic>
                    </a:graphicData>
                  </a:graphic>
                </wp:inline>
              </w:drawing>
            </w:r>
            <w:r w:rsidDel="00000000" w:rsidR="00000000" w:rsidRPr="00000000">
              <w:rPr>
                <w:rtl w:val="0"/>
              </w:rPr>
            </w:r>
          </w:p>
        </w:tc>
        <w:tc>
          <w:tcPr>
            <w:gridSpan w:val="3"/>
            <w:shd w:fill="auto" w:val="clear"/>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drawing>
                <wp:inline distB="0" distT="0" distL="0" distR="0">
                  <wp:extent cx="1204018" cy="1205948"/>
                  <wp:effectExtent b="12700" l="12700" r="12700" t="12700"/>
                  <wp:docPr descr="All Are Welcome (Paperback)" id="2101384459" name="image37.jpg"/>
                  <a:graphic>
                    <a:graphicData uri="http://schemas.openxmlformats.org/drawingml/2006/picture">
                      <pic:pic>
                        <pic:nvPicPr>
                          <pic:cNvPr descr="All Are Welcome (Paperback)" id="0" name="image37.jpg"/>
                          <pic:cNvPicPr preferRelativeResize="0"/>
                        </pic:nvPicPr>
                        <pic:blipFill>
                          <a:blip r:embed="rId11"/>
                          <a:srcRect b="0" l="0" r="0" t="0"/>
                          <a:stretch>
                            <a:fillRect/>
                          </a:stretch>
                        </pic:blipFill>
                        <pic:spPr>
                          <a:xfrm>
                            <a:off x="0" y="0"/>
                            <a:ext cx="1204018" cy="1205948"/>
                          </a:xfrm>
                          <a:prstGeom prst="rect"/>
                          <a:ln w="12700">
                            <a:solidFill>
                              <a:srgbClr val="000000"/>
                            </a:solidFill>
                            <a:prstDash val="solid"/>
                          </a:ln>
                        </pic:spPr>
                      </pic:pic>
                    </a:graphicData>
                  </a:graphic>
                </wp:inline>
              </w:drawing>
            </w:r>
            <w:r w:rsidDel="00000000" w:rsidR="00000000" w:rsidRPr="00000000">
              <w:rPr/>
              <w:drawing>
                <wp:inline distB="0" distT="0" distL="0" distR="0">
                  <wp:extent cx="1360421" cy="1297090"/>
                  <wp:effectExtent b="12700" l="12700" r="12700" t="12700"/>
                  <wp:docPr descr="The Colour Monster" id="2101384450" name="image31.jpg"/>
                  <a:graphic>
                    <a:graphicData uri="http://schemas.openxmlformats.org/drawingml/2006/picture">
                      <pic:pic>
                        <pic:nvPicPr>
                          <pic:cNvPr descr="The Colour Monster" id="0" name="image31.jpg"/>
                          <pic:cNvPicPr preferRelativeResize="0"/>
                        </pic:nvPicPr>
                        <pic:blipFill>
                          <a:blip r:embed="rId12"/>
                          <a:srcRect b="0" l="0" r="0" t="0"/>
                          <a:stretch>
                            <a:fillRect/>
                          </a:stretch>
                        </pic:blipFill>
                        <pic:spPr>
                          <a:xfrm>
                            <a:off x="0" y="0"/>
                            <a:ext cx="1360421" cy="1297090"/>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drawing>
                <wp:inline distB="0" distT="0" distL="0" distR="0">
                  <wp:extent cx="982206" cy="1279198"/>
                  <wp:effectExtent b="12700" l="12700" r="12700" t="12700"/>
                  <wp:docPr descr="Funnybones" id="2101384454" name="image21.jpg"/>
                  <a:graphic>
                    <a:graphicData uri="http://schemas.openxmlformats.org/drawingml/2006/picture">
                      <pic:pic>
                        <pic:nvPicPr>
                          <pic:cNvPr descr="Funnybones" id="0" name="image21.jpg"/>
                          <pic:cNvPicPr preferRelativeResize="0"/>
                        </pic:nvPicPr>
                        <pic:blipFill>
                          <a:blip r:embed="rId13"/>
                          <a:srcRect b="0" l="0" r="0" t="0"/>
                          <a:stretch>
                            <a:fillRect/>
                          </a:stretch>
                        </pic:blipFill>
                        <pic:spPr>
                          <a:xfrm>
                            <a:off x="0" y="0"/>
                            <a:ext cx="982206" cy="1279198"/>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drawing>
                <wp:inline distB="0" distT="0" distL="0" distR="0">
                  <wp:extent cx="972755" cy="1285353"/>
                  <wp:effectExtent b="12700" l="12700" r="12700" t="12700"/>
                  <wp:docPr descr="Super Duper You" id="2101384452" name="image20.jpg"/>
                  <a:graphic>
                    <a:graphicData uri="http://schemas.openxmlformats.org/drawingml/2006/picture">
                      <pic:pic>
                        <pic:nvPicPr>
                          <pic:cNvPr descr="Super Duper You" id="0" name="image20.jpg"/>
                          <pic:cNvPicPr preferRelativeResize="0"/>
                        </pic:nvPicPr>
                        <pic:blipFill>
                          <a:blip r:embed="rId14"/>
                          <a:srcRect b="0" l="0" r="0" t="0"/>
                          <a:stretch>
                            <a:fillRect/>
                          </a:stretch>
                        </pic:blipFill>
                        <pic:spPr>
                          <a:xfrm>
                            <a:off x="0" y="0"/>
                            <a:ext cx="972755" cy="1285353"/>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drawing>
                <wp:inline distB="0" distT="0" distL="0" distR="0">
                  <wp:extent cx="1303020" cy="1303020"/>
                  <wp:effectExtent b="12700" l="12700" r="12700" t="12700"/>
                  <wp:docPr descr="Supertato" id="2101384455" name="image38.jpg"/>
                  <a:graphic>
                    <a:graphicData uri="http://schemas.openxmlformats.org/drawingml/2006/picture">
                      <pic:pic>
                        <pic:nvPicPr>
                          <pic:cNvPr descr="Supertato" id="0" name="image38.jpg"/>
                          <pic:cNvPicPr preferRelativeResize="0"/>
                        </pic:nvPicPr>
                        <pic:blipFill>
                          <a:blip r:embed="rId15"/>
                          <a:srcRect b="0" l="0" r="0" t="0"/>
                          <a:stretch>
                            <a:fillRect/>
                          </a:stretch>
                        </pic:blipFill>
                        <pic:spPr>
                          <a:xfrm>
                            <a:off x="0" y="0"/>
                            <a:ext cx="1303020" cy="130302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2">
            <w:pPr>
              <w:jc w:val="center"/>
              <w:rPr/>
            </w:pPr>
            <w:r w:rsidDel="00000000" w:rsidR="00000000" w:rsidRPr="00000000">
              <w:rPr/>
              <w:drawing>
                <wp:inline distB="114300" distT="114300" distL="114300" distR="114300">
                  <wp:extent cx="1223963" cy="1223963"/>
                  <wp:effectExtent b="0" l="0" r="0" t="0"/>
                  <wp:docPr id="2101384446" name="image29.png"/>
                  <a:graphic>
                    <a:graphicData uri="http://schemas.openxmlformats.org/drawingml/2006/picture">
                      <pic:pic>
                        <pic:nvPicPr>
                          <pic:cNvPr id="0" name="image29.png"/>
                          <pic:cNvPicPr preferRelativeResize="0"/>
                        </pic:nvPicPr>
                        <pic:blipFill>
                          <a:blip r:embed="rId16"/>
                          <a:srcRect b="0" l="0" r="0" t="0"/>
                          <a:stretch>
                            <a:fillRect/>
                          </a:stretch>
                        </pic:blipFill>
                        <pic:spPr>
                          <a:xfrm>
                            <a:off x="0" y="0"/>
                            <a:ext cx="1223963" cy="1223963"/>
                          </a:xfrm>
                          <a:prstGeom prst="rect"/>
                          <a:ln/>
                        </pic:spPr>
                      </pic:pic>
                    </a:graphicData>
                  </a:graphic>
                </wp:inline>
              </w:drawing>
            </w:r>
            <w:r w:rsidDel="00000000" w:rsidR="00000000" w:rsidRPr="00000000">
              <w:rPr>
                <w:rtl w:val="0"/>
              </w:rPr>
            </w:r>
          </w:p>
        </w:tc>
      </w:tr>
      <w:tr>
        <w:trPr>
          <w:cantSplit w:val="1"/>
          <w:trHeight w:val="546" w:hRule="atLeast"/>
          <w:tblHeader w:val="0"/>
        </w:trPr>
        <w:tc>
          <w:tcPr>
            <w:shd w:fill="auto" w:val="clear"/>
          </w:tcPr>
          <w:p w:rsidR="00000000" w:rsidDel="00000000" w:rsidP="00000000" w:rsidRDefault="00000000" w:rsidRPr="00000000" w14:paraId="00000044">
            <w:pPr>
              <w:spacing w:after="0" w:line="240" w:lineRule="auto"/>
              <w:ind w:left="113" w:right="113" w:firstLine="0"/>
              <w:jc w:val="center"/>
              <w:rPr>
                <w:b w:val="1"/>
              </w:rPr>
            </w:pPr>
            <w:r w:rsidDel="00000000" w:rsidR="00000000" w:rsidRPr="00000000">
              <w:rPr>
                <w:b w:val="1"/>
                <w:rtl w:val="0"/>
              </w:rPr>
              <w:t xml:space="preserve">Vocab</w:t>
            </w:r>
          </w:p>
        </w:tc>
        <w:tc>
          <w:tcPr>
            <w:gridSpan w:val="2"/>
            <w:shd w:fill="auto" w:val="cle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Proud, creative, polite, school areas- classroom, Ash Tree, Hall, Playground, Library etc.</w:t>
            </w:r>
          </w:p>
        </w:tc>
        <w:tc>
          <w:tcPr>
            <w:gridSpan w:val="2"/>
            <w:shd w:fill="auto" w:val="clea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family, unique, respect, transitio</w:t>
            </w:r>
            <w:r w:rsidDel="00000000" w:rsidR="00000000" w:rsidRPr="00000000">
              <w:rPr>
                <w:rtl w:val="0"/>
              </w:rPr>
              <w:t xml:space="preserve">n, school</w:t>
            </w:r>
            <w:r w:rsidDel="00000000" w:rsidR="00000000" w:rsidRPr="00000000">
              <w:rPr>
                <w:rtl w:val="0"/>
              </w:rPr>
            </w:r>
          </w:p>
        </w:tc>
        <w:tc>
          <w:tcPr>
            <w:gridSpan w:val="3"/>
            <w:shd w:fill="auto" w:val="clea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Emotions, ownership,</w:t>
            </w:r>
            <w:r w:rsidDel="00000000" w:rsidR="00000000" w:rsidRPr="00000000">
              <w:rPr>
                <w:rtl w:val="0"/>
              </w:rPr>
              <w:t xml:space="preserve"> self-regulation, self-acceptance</w:t>
            </w:r>
            <w:r w:rsidDel="00000000" w:rsidR="00000000" w:rsidRPr="00000000">
              <w:rPr>
                <w:rtl w:val="0"/>
              </w:rPr>
            </w:r>
          </w:p>
        </w:tc>
        <w:tc>
          <w:tcPr>
            <w:gridSpan w:val="2"/>
            <w:shd w:fill="auto" w:val="clear"/>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Health, bones, understanding</w:t>
            </w:r>
          </w:p>
        </w:tc>
        <w:tc>
          <w:tcPr>
            <w:gridSpan w:val="2"/>
            <w:shd w:fill="auto"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Hero, personality, determined</w:t>
            </w:r>
          </w:p>
        </w:tc>
        <w:tc>
          <w:tcPr>
            <w:gridSpan w:val="2"/>
            <w:shd w:fill="auto" w:val="clear"/>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Super, teamwork, co-operation, help, trust, safe, hero</w:t>
            </w:r>
          </w:p>
        </w:tc>
      </w:tr>
      <w:tr>
        <w:trPr>
          <w:cantSplit w:val="1"/>
          <w:trHeight w:val="1138" w:hRule="atLeast"/>
          <w:tblHeader w:val="0"/>
        </w:trPr>
        <w:tc>
          <w:tcPr>
            <w:shd w:fill="auto" w:val="clear"/>
          </w:tcPr>
          <w:p w:rsidR="00000000" w:rsidDel="00000000" w:rsidP="00000000" w:rsidRDefault="00000000" w:rsidRPr="00000000" w14:paraId="00000052">
            <w:pPr>
              <w:spacing w:after="0" w:line="240" w:lineRule="auto"/>
              <w:ind w:left="113" w:right="113" w:firstLine="0"/>
              <w:jc w:val="center"/>
              <w:rPr>
                <w:b w:val="1"/>
              </w:rPr>
            </w:pPr>
            <w:r w:rsidDel="00000000" w:rsidR="00000000" w:rsidRPr="00000000">
              <w:rPr>
                <w:b w:val="1"/>
                <w:rtl w:val="0"/>
              </w:rPr>
              <w:t xml:space="preserve">EYFS Intent </w:t>
            </w:r>
          </w:p>
        </w:tc>
        <w:tc>
          <w:tcPr>
            <w:gridSpan w:val="2"/>
            <w:shd w:fill="auto"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Rules and routines, settling in, familiar toys and resources out. </w:t>
            </w:r>
            <w:r w:rsidDel="00000000" w:rsidR="00000000" w:rsidRPr="00000000">
              <w:rPr>
                <w:rtl w:val="0"/>
              </w:rPr>
              <w:t xml:space="preserve">Learning about the school building, different rooms and areas in the school.</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rtl w:val="0"/>
              </w:rPr>
            </w:r>
          </w:p>
        </w:tc>
        <w:tc>
          <w:tcPr>
            <w:gridSpan w:val="2"/>
            <w:shd w:fill="auto" w:val="cle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t xml:space="preserve">Our families, drawing our families, who lives in your house? </w:t>
            </w:r>
            <w:r w:rsidDel="00000000" w:rsidR="00000000" w:rsidRPr="00000000">
              <w:rPr>
                <w:color w:val="000000"/>
                <w:rtl w:val="0"/>
              </w:rPr>
              <w:t xml:space="preserve">Finding out more about the children. Aiding transition by explaining that our class and school are a family together. T</w:t>
            </w:r>
            <w:r w:rsidDel="00000000" w:rsidR="00000000" w:rsidRPr="00000000">
              <w:rPr>
                <w:rtl w:val="0"/>
              </w:rPr>
              <w:t xml:space="preserve">o make links to their own families at home and to share what our families are like. To create simple family trees and to learn more about each other, making connections.</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color w:val="000000"/>
                <w:rtl w:val="0"/>
              </w:rPr>
              <w:t xml:space="preserve">Self-portraits, labelling and talking about facial expressions.</w:t>
            </w:r>
            <w:r w:rsidDel="00000000" w:rsidR="00000000" w:rsidRPr="00000000">
              <w:rPr>
                <w:rtl w:val="0"/>
              </w:rPr>
            </w:r>
          </w:p>
        </w:tc>
        <w:tc>
          <w:tcPr>
            <w:gridSpan w:val="3"/>
            <w:shd w:fill="auto"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How can I feel different? Emotions, resilience, self-belief, learning from mistakes links to O of PROUD.</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support children’s personal, social and emotional development by helping them recognise, name, and talk about different feelings.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develop children’s emotional vocabulary (happy, sad, angry, calm, scared, loved, mixed-up).</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encourage children to express emotions appropriately through talk, art, role play, and movement.</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build communication and language skills by discussing their own feelings and relating to the Colour Monster’s experiences.</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introduce the concept of empathy, helping children understand that others may feel differently to them.</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promote self-regulation by exploring strategies to manage big feelings (e.g., calming down, asking for help).</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t xml:space="preserve">To nurture wellbeing and resilience, supporting children in developing confidence to share emotions in a safe environment.</w:t>
            </w:r>
            <w:r w:rsidDel="00000000" w:rsidR="00000000" w:rsidRPr="00000000">
              <w:rPr>
                <w:rtl w:val="0"/>
              </w:rPr>
            </w:r>
          </w:p>
        </w:tc>
        <w:tc>
          <w:tcPr>
            <w:gridSpan w:val="2"/>
            <w:shd w:fill="auto"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How am I unique? Exploring fingerprints. How does my body work? Oral health, skeletons, bones.</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How can I keep my body healthy?</w:t>
            </w:r>
          </w:p>
        </w:tc>
        <w:tc>
          <w:tcPr>
            <w:gridSpan w:val="2"/>
            <w:shd w:fill="auto"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How can I be a hero? What makes me super? WE will explore our own </w:t>
            </w:r>
            <w:r w:rsidDel="00000000" w:rsidR="00000000" w:rsidRPr="00000000">
              <w:rPr>
                <w:rtl w:val="0"/>
              </w:rPr>
              <w:t xml:space="preserve">skills</w:t>
            </w:r>
            <w:r w:rsidDel="00000000" w:rsidR="00000000" w:rsidRPr="00000000">
              <w:rPr>
                <w:color w:val="000000"/>
                <w:rtl w:val="0"/>
              </w:rPr>
              <w:t xml:space="preserve"> and talents and how we are unique and special.</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gridSpan w:val="2"/>
            <w:shd w:fill="auto" w:val="clear"/>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Who are our real life heroes? </w:t>
            </w:r>
            <w:r w:rsidDel="00000000" w:rsidR="00000000" w:rsidRPr="00000000">
              <w:rPr>
                <w:rtl w:val="0"/>
              </w:rPr>
              <w:t xml:space="preserve">Learning about the emergency services workers who help us in real life when we get into trouble.</w:t>
            </w:r>
            <w:r w:rsidDel="00000000" w:rsidR="00000000" w:rsidRPr="00000000">
              <w:rPr>
                <w:rtl w:val="0"/>
              </w:rPr>
            </w:r>
          </w:p>
        </w:tc>
      </w:tr>
      <w:tr>
        <w:trPr>
          <w:cantSplit w:val="1"/>
          <w:trHeight w:val="1440" w:hRule="atLeast"/>
          <w:tblHeader w:val="0"/>
        </w:trPr>
        <w:tc>
          <w:tcPr>
            <w:shd w:fill="auto" w:val="clear"/>
          </w:tcPr>
          <w:p w:rsidR="00000000" w:rsidDel="00000000" w:rsidP="00000000" w:rsidRDefault="00000000" w:rsidRPr="00000000" w14:paraId="00000073">
            <w:pPr>
              <w:spacing w:after="0" w:line="240" w:lineRule="auto"/>
              <w:ind w:left="113" w:right="113" w:firstLine="0"/>
              <w:jc w:val="center"/>
              <w:rPr>
                <w:b w:val="1"/>
              </w:rPr>
            </w:pPr>
            <w:r w:rsidDel="00000000" w:rsidR="00000000" w:rsidRPr="00000000">
              <w:rPr>
                <w:b w:val="1"/>
                <w:rtl w:val="0"/>
              </w:rPr>
              <w:t xml:space="preserve">EYFS Objectives </w:t>
            </w:r>
          </w:p>
        </w:tc>
        <w:tc>
          <w:tcPr>
            <w:gridSpan w:val="2"/>
            <w:shd w:fill="auto"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rtl w:val="0"/>
              </w:rPr>
            </w:r>
          </w:p>
        </w:tc>
        <w:tc>
          <w:tcPr>
            <w:gridSpan w:val="2"/>
            <w:shd w:fill="auto"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rtl w:val="0"/>
              </w:rPr>
            </w:r>
          </w:p>
        </w:tc>
        <w:tc>
          <w:tcPr>
            <w:gridSpan w:val="3"/>
            <w:shd w:fill="auto" w:val="clear"/>
          </w:tcPr>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tc>
        <w:tc>
          <w:tcPr>
            <w:gridSpan w:val="2"/>
            <w:shd w:fill="auto" w:val="clear"/>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000000"/>
                <w:rtl w:val="0"/>
              </w:rPr>
              <w:t xml:space="preserve">I can ascribe meaning to marks.</w:t>
            </w:r>
            <w:r w:rsidDel="00000000" w:rsidR="00000000" w:rsidRPr="00000000">
              <w:rPr>
                <w:rtl w:val="0"/>
              </w:rPr>
            </w:r>
          </w:p>
        </w:tc>
        <w:tc>
          <w:tcPr>
            <w:gridSpan w:val="2"/>
            <w:shd w:fill="auto" w:val="clear"/>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tc>
        <w:tc>
          <w:tcPr>
            <w:gridSpan w:val="2"/>
            <w:shd w:fill="auto"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tc>
      </w:tr>
      <w:tr>
        <w:trPr>
          <w:cantSplit w:val="1"/>
          <w:trHeight w:val="360" w:hRule="atLeast"/>
          <w:tblHeader w:val="0"/>
        </w:trPr>
        <w:tc>
          <w:tcPr>
            <w:gridSpan w:val="14"/>
            <w:shd w:fill="c5e0b3" w:val="clear"/>
            <w:vAlign w:val="center"/>
          </w:tcPr>
          <w:p w:rsidR="00000000" w:rsidDel="00000000" w:rsidP="00000000" w:rsidRDefault="00000000" w:rsidRPr="00000000" w14:paraId="00000091">
            <w:pPr>
              <w:spacing w:after="0" w:line="240" w:lineRule="auto"/>
              <w:jc w:val="center"/>
              <w:rPr>
                <w:b w:val="1"/>
                <w:sz w:val="36"/>
                <w:szCs w:val="36"/>
              </w:rPr>
            </w:pPr>
            <w:r w:rsidDel="00000000" w:rsidR="00000000" w:rsidRPr="00000000">
              <w:rPr>
                <w:b w:val="1"/>
                <w:sz w:val="36"/>
                <w:szCs w:val="36"/>
                <w:rtl w:val="0"/>
              </w:rPr>
              <w:t xml:space="preserve">Autumn 2</w:t>
            </w:r>
          </w:p>
        </w:tc>
      </w:tr>
      <w:tr>
        <w:trPr>
          <w:cantSplit w:val="1"/>
          <w:trHeight w:val="360" w:hRule="atLeast"/>
          <w:tblHeader w:val="0"/>
        </w:trPr>
        <w:tc>
          <w:tcPr>
            <w:gridSpan w:val="14"/>
            <w:shd w:fill="auto" w:val="clear"/>
            <w:vAlign w:val="center"/>
          </w:tcPr>
          <w:p w:rsidR="00000000" w:rsidDel="00000000" w:rsidP="00000000" w:rsidRDefault="00000000" w:rsidRPr="00000000" w14:paraId="0000009F">
            <w:pPr>
              <w:spacing w:after="0" w:line="240" w:lineRule="auto"/>
              <w:jc w:val="center"/>
              <w:rPr>
                <w:b w:val="1"/>
                <w:sz w:val="32"/>
                <w:szCs w:val="32"/>
              </w:rPr>
            </w:pPr>
            <w:r w:rsidDel="00000000" w:rsidR="00000000" w:rsidRPr="00000000">
              <w:rPr>
                <w:b w:val="1"/>
                <w:sz w:val="36"/>
                <w:szCs w:val="36"/>
                <w:rtl w:val="0"/>
              </w:rPr>
              <w:t xml:space="preserve">Let’s Celebrate!</w:t>
            </w:r>
            <w:r w:rsidDel="00000000" w:rsidR="00000000" w:rsidRPr="00000000">
              <w:rPr>
                <w:rtl w:val="0"/>
              </w:rPr>
            </w:r>
          </w:p>
        </w:tc>
      </w:tr>
      <w:tr>
        <w:trPr>
          <w:cantSplit w:val="1"/>
          <w:trHeight w:val="2870.625" w:hRule="atLeast"/>
          <w:tblHeader w:val="0"/>
        </w:trPr>
        <w:tc>
          <w:tcPr>
            <w:shd w:fill="auto" w:val="clear"/>
          </w:tcPr>
          <w:p w:rsidR="00000000" w:rsidDel="00000000" w:rsidP="00000000" w:rsidRDefault="00000000" w:rsidRPr="00000000" w14:paraId="000000AD">
            <w:pPr>
              <w:spacing w:after="0" w:line="240" w:lineRule="auto"/>
              <w:ind w:left="113" w:right="113" w:firstLine="0"/>
              <w:jc w:val="center"/>
              <w:rPr>
                <w:b w:val="1"/>
              </w:rPr>
            </w:pPr>
            <w:r w:rsidDel="00000000" w:rsidR="00000000" w:rsidRPr="00000000">
              <w:rPr>
                <w:b w:val="1"/>
                <w:rtl w:val="0"/>
              </w:rPr>
              <w:t xml:space="preserve">Text </w:t>
            </w:r>
          </w:p>
        </w:tc>
        <w:tc>
          <w:tcPr>
            <w:gridSpan w:val="2"/>
            <w:shd w:fill="auto" w:val="clear"/>
          </w:tcPr>
          <w:p w:rsidR="00000000" w:rsidDel="00000000" w:rsidP="00000000" w:rsidRDefault="00000000" w:rsidRPr="00000000" w14:paraId="000000A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AF">
            <w:pPr>
              <w:jc w:val="center"/>
              <w:rPr/>
            </w:pPr>
            <w:r w:rsidDel="00000000" w:rsidR="00000000" w:rsidRPr="00000000">
              <w:rPr/>
              <w:drawing>
                <wp:inline distB="0" distT="0" distL="0" distR="0">
                  <wp:extent cx="1241963" cy="1226066"/>
                  <wp:effectExtent b="12700" l="12700" r="12700" t="12700"/>
                  <wp:docPr descr="Little Glow (Paperback)" id="2101384425" name="image4.jpg"/>
                  <a:graphic>
                    <a:graphicData uri="http://schemas.openxmlformats.org/drawingml/2006/picture">
                      <pic:pic>
                        <pic:nvPicPr>
                          <pic:cNvPr descr="Little Glow (Paperback)" id="0" name="image4.jpg"/>
                          <pic:cNvPicPr preferRelativeResize="0"/>
                        </pic:nvPicPr>
                        <pic:blipFill>
                          <a:blip r:embed="rId17"/>
                          <a:srcRect b="0" l="0" r="0" t="0"/>
                          <a:stretch>
                            <a:fillRect/>
                          </a:stretch>
                        </pic:blipFill>
                        <pic:spPr>
                          <a:xfrm>
                            <a:off x="0" y="0"/>
                            <a:ext cx="1241963" cy="1226066"/>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0">
            <w:pPr>
              <w:jc w:val="center"/>
              <w:rPr/>
            </w:pPr>
            <w:r w:rsidDel="00000000" w:rsidR="00000000" w:rsidRPr="00000000">
              <w:rPr>
                <w:rtl w:val="0"/>
              </w:rPr>
              <w:t xml:space="preserve">Bonfire Night 5.11.25</w:t>
            </w:r>
          </w:p>
        </w:tc>
        <w:tc>
          <w:tcPr>
            <w:gridSpan w:val="2"/>
            <w:shd w:fill="auto" w:val="clear"/>
          </w:tcPr>
          <w:p w:rsidR="00000000" w:rsidDel="00000000" w:rsidP="00000000" w:rsidRDefault="00000000" w:rsidRPr="00000000" w14:paraId="000000B2">
            <w:pPr>
              <w:spacing w:after="0" w:line="240" w:lineRule="auto"/>
              <w:jc w:val="center"/>
              <w:rPr/>
            </w:pPr>
            <w:r w:rsidDel="00000000" w:rsidR="00000000" w:rsidRPr="00000000">
              <w:rPr>
                <w:rtl w:val="0"/>
              </w:rPr>
            </w:r>
          </w:p>
          <w:p w:rsidR="00000000" w:rsidDel="00000000" w:rsidP="00000000" w:rsidRDefault="00000000" w:rsidRPr="00000000" w14:paraId="000000B3">
            <w:pPr>
              <w:jc w:val="center"/>
              <w:rPr/>
            </w:pPr>
            <w:r w:rsidDel="00000000" w:rsidR="00000000" w:rsidRPr="00000000">
              <w:rPr>
                <w:sz w:val="16"/>
                <w:szCs w:val="16"/>
              </w:rPr>
              <w:drawing>
                <wp:inline distB="114300" distT="114300" distL="114300" distR="114300">
                  <wp:extent cx="839209" cy="1017930"/>
                  <wp:effectExtent b="0" l="0" r="0" t="0"/>
                  <wp:docPr id="2101384436"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839209" cy="1017930"/>
                          </a:xfrm>
                          <a:prstGeom prst="rect"/>
                          <a:ln/>
                        </pic:spPr>
                      </pic:pic>
                    </a:graphicData>
                  </a:graphic>
                </wp:inline>
              </w:drawing>
            </w:r>
            <w:r w:rsidDel="00000000" w:rsidR="00000000" w:rsidRPr="00000000">
              <w:rPr>
                <w:sz w:val="16"/>
                <w:szCs w:val="16"/>
              </w:rPr>
              <w:drawing>
                <wp:inline distB="114300" distT="114300" distL="114300" distR="114300">
                  <wp:extent cx="890588" cy="948045"/>
                  <wp:effectExtent b="0" l="0" r="0" t="0"/>
                  <wp:docPr id="2101384430" name="image15.png"/>
                  <a:graphic>
                    <a:graphicData uri="http://schemas.openxmlformats.org/drawingml/2006/picture">
                      <pic:pic>
                        <pic:nvPicPr>
                          <pic:cNvPr id="0" name="image15.png"/>
                          <pic:cNvPicPr preferRelativeResize="0"/>
                        </pic:nvPicPr>
                        <pic:blipFill>
                          <a:blip r:embed="rId19"/>
                          <a:srcRect b="0" l="0" r="0" t="0"/>
                          <a:stretch>
                            <a:fillRect/>
                          </a:stretch>
                        </pic:blipFill>
                        <pic:spPr>
                          <a:xfrm>
                            <a:off x="0" y="0"/>
                            <a:ext cx="890588" cy="948045"/>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jc w:val="center"/>
              <w:rPr/>
            </w:pPr>
            <w:r w:rsidDel="00000000" w:rsidR="00000000" w:rsidRPr="00000000">
              <w:rPr>
                <w:rtl w:val="0"/>
              </w:rPr>
              <w:t xml:space="preserve">Remembrance Day 11.11.25</w:t>
            </w:r>
            <w:r w:rsidDel="00000000" w:rsidR="00000000" w:rsidRPr="00000000">
              <w:rPr/>
              <w:drawing>
                <wp:inline distB="0" distT="0" distL="0" distR="0">
                  <wp:extent cx="1202491" cy="1204644"/>
                  <wp:effectExtent b="12700" l="12700" r="12700" t="12700"/>
                  <wp:docPr descr="Binny's Diwali" id="2101384439" name="image18.jpg"/>
                  <a:graphic>
                    <a:graphicData uri="http://schemas.openxmlformats.org/drawingml/2006/picture">
                      <pic:pic>
                        <pic:nvPicPr>
                          <pic:cNvPr descr="Binny's Diwali" id="0" name="image18.jpg"/>
                          <pic:cNvPicPr preferRelativeResize="0"/>
                        </pic:nvPicPr>
                        <pic:blipFill>
                          <a:blip r:embed="rId20"/>
                          <a:srcRect b="0" l="0" r="0" t="0"/>
                          <a:stretch>
                            <a:fillRect/>
                          </a:stretch>
                        </pic:blipFill>
                        <pic:spPr>
                          <a:xfrm>
                            <a:off x="0" y="0"/>
                            <a:ext cx="1202491" cy="1204644"/>
                          </a:xfrm>
                          <a:prstGeom prst="rect"/>
                          <a:ln w="12700">
                            <a:solidFill>
                              <a:srgbClr val="000000"/>
                            </a:solidFill>
                            <a:prstDash val="solid"/>
                          </a:ln>
                        </pic:spPr>
                      </pic:pic>
                    </a:graphicData>
                  </a:graphic>
                </wp:inline>
              </w:drawing>
            </w:r>
            <w:r w:rsidDel="00000000" w:rsidR="00000000" w:rsidRPr="00000000">
              <w:rPr>
                <w:rtl w:val="0"/>
              </w:rPr>
              <w:t xml:space="preserve">Diwali: 12.11.25</w:t>
            </w:r>
          </w:p>
        </w:tc>
        <w:tc>
          <w:tcPr>
            <w:gridSpan w:val="3"/>
            <w:shd w:fill="auto" w:val="clear"/>
          </w:tcPr>
          <w:p w:rsidR="00000000" w:rsidDel="00000000" w:rsidP="00000000" w:rsidRDefault="00000000" w:rsidRPr="00000000" w14:paraId="000000B6">
            <w:pPr>
              <w:spacing w:after="0" w:line="240" w:lineRule="auto"/>
              <w:jc w:val="center"/>
              <w:rPr/>
            </w:pPr>
            <w:r w:rsidDel="00000000" w:rsidR="00000000" w:rsidRPr="00000000">
              <w:rPr>
                <w:rtl w:val="0"/>
              </w:rPr>
            </w:r>
          </w:p>
          <w:p w:rsidR="00000000" w:rsidDel="00000000" w:rsidP="00000000" w:rsidRDefault="00000000" w:rsidRPr="00000000" w14:paraId="000000B7">
            <w:pPr>
              <w:jc w:val="center"/>
              <w:rPr>
                <w:sz w:val="16"/>
                <w:szCs w:val="16"/>
              </w:rPr>
            </w:pPr>
            <w:r w:rsidDel="00000000" w:rsidR="00000000" w:rsidRPr="00000000">
              <w:rPr>
                <w:rtl w:val="0"/>
              </w:rPr>
            </w:r>
          </w:p>
          <w:p w:rsidR="00000000" w:rsidDel="00000000" w:rsidP="00000000" w:rsidRDefault="00000000" w:rsidRPr="00000000" w14:paraId="000000B8">
            <w:pPr>
              <w:jc w:val="center"/>
              <w:rPr/>
            </w:pPr>
            <w:r w:rsidDel="00000000" w:rsidR="00000000" w:rsidRPr="00000000">
              <w:rPr/>
              <w:drawing>
                <wp:inline distB="0" distT="0" distL="0" distR="0">
                  <wp:extent cx="1202491" cy="1204644"/>
                  <wp:effectExtent b="12700" l="12700" r="12700" t="12700"/>
                  <wp:docPr descr="Binny's Diwali" id="2101384451" name="image18.jpg"/>
                  <a:graphic>
                    <a:graphicData uri="http://schemas.openxmlformats.org/drawingml/2006/picture">
                      <pic:pic>
                        <pic:nvPicPr>
                          <pic:cNvPr descr="Binny's Diwali" id="0" name="image18.jpg"/>
                          <pic:cNvPicPr preferRelativeResize="0"/>
                        </pic:nvPicPr>
                        <pic:blipFill>
                          <a:blip r:embed="rId20"/>
                          <a:srcRect b="0" l="0" r="0" t="0"/>
                          <a:stretch>
                            <a:fillRect/>
                          </a:stretch>
                        </pic:blipFill>
                        <pic:spPr>
                          <a:xfrm>
                            <a:off x="0" y="0"/>
                            <a:ext cx="1202491" cy="1204644"/>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B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C">
            <w:pPr>
              <w:jc w:val="center"/>
              <w:rPr/>
            </w:pPr>
            <w:r w:rsidDel="00000000" w:rsidR="00000000" w:rsidRPr="00000000">
              <w:rPr>
                <w:rtl w:val="0"/>
              </w:rPr>
            </w:r>
          </w:p>
          <w:p w:rsidR="00000000" w:rsidDel="00000000" w:rsidP="00000000" w:rsidRDefault="00000000" w:rsidRPr="00000000" w14:paraId="000000BD">
            <w:pPr>
              <w:jc w:val="center"/>
              <w:rPr/>
            </w:pPr>
            <w:r w:rsidDel="00000000" w:rsidR="00000000" w:rsidRPr="00000000">
              <w:rPr>
                <w:sz w:val="16"/>
                <w:szCs w:val="16"/>
              </w:rPr>
              <w:drawing>
                <wp:inline distB="114300" distT="114300" distL="114300" distR="114300">
                  <wp:extent cx="1495425" cy="1625600"/>
                  <wp:effectExtent b="0" l="0" r="0" t="0"/>
                  <wp:docPr id="2101384440"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1495425" cy="1625600"/>
                          </a:xfrm>
                          <a:prstGeom prst="rect"/>
                          <a:ln/>
                        </pic:spPr>
                      </pic:pic>
                    </a:graphicData>
                  </a:graphic>
                </wp:inline>
              </w:drawing>
            </w:r>
            <w:r w:rsidDel="00000000" w:rsidR="00000000" w:rsidRPr="00000000">
              <w:rPr/>
              <w:drawing>
                <wp:inline distB="114300" distT="114300" distL="114300" distR="114300">
                  <wp:extent cx="1300163" cy="1407138"/>
                  <wp:effectExtent b="0" l="0" r="0" t="0"/>
                  <wp:docPr id="2101384441"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1300163" cy="1407138"/>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BF">
            <w:pPr>
              <w:spacing w:after="0" w:line="240" w:lineRule="auto"/>
              <w:jc w:val="center"/>
              <w:rPr/>
            </w:pPr>
            <w:r w:rsidDel="00000000" w:rsidR="00000000" w:rsidRPr="00000000">
              <w:rPr>
                <w:rtl w:val="0"/>
              </w:rPr>
            </w:r>
          </w:p>
          <w:p w:rsidR="00000000" w:rsidDel="00000000" w:rsidP="00000000" w:rsidRDefault="00000000" w:rsidRPr="00000000" w14:paraId="000000C0">
            <w:pPr>
              <w:spacing w:after="0" w:line="240" w:lineRule="auto"/>
              <w:jc w:val="center"/>
              <w:rPr>
                <w:sz w:val="16"/>
                <w:szCs w:val="16"/>
              </w:rPr>
            </w:pPr>
            <w:r w:rsidDel="00000000" w:rsidR="00000000" w:rsidRPr="00000000">
              <w:rPr/>
              <w:drawing>
                <wp:inline distB="0" distT="0" distL="0" distR="0">
                  <wp:extent cx="1231518" cy="1539397"/>
                  <wp:effectExtent b="12700" l="12700" r="12700" t="12700"/>
                  <wp:docPr descr="https://m.media-amazon.com/images/I/71wgPQ+1OwL._SL1500_.jpg" id="2101384458" name="image30.jpg"/>
                  <a:graphic>
                    <a:graphicData uri="http://schemas.openxmlformats.org/drawingml/2006/picture">
                      <pic:pic>
                        <pic:nvPicPr>
                          <pic:cNvPr descr="https://m.media-amazon.com/images/I/71wgPQ+1OwL._SL1500_.jpg" id="0" name="image30.jpg"/>
                          <pic:cNvPicPr preferRelativeResize="0"/>
                        </pic:nvPicPr>
                        <pic:blipFill>
                          <a:blip r:embed="rId23"/>
                          <a:srcRect b="0" l="0" r="0" t="0"/>
                          <a:stretch>
                            <a:fillRect/>
                          </a:stretch>
                        </pic:blipFill>
                        <pic:spPr>
                          <a:xfrm>
                            <a:off x="0" y="0"/>
                            <a:ext cx="1231518" cy="1539397"/>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1">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C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4">
            <w:pPr>
              <w:spacing w:after="0" w:line="240" w:lineRule="auto"/>
              <w:jc w:val="center"/>
              <w:rPr>
                <w:sz w:val="16"/>
                <w:szCs w:val="16"/>
              </w:rPr>
            </w:pPr>
            <w:r w:rsidDel="00000000" w:rsidR="00000000" w:rsidRPr="00000000">
              <w:rPr/>
              <w:drawing>
                <wp:inline distB="0" distT="0" distL="0" distR="0">
                  <wp:extent cx="911910" cy="1148500"/>
                  <wp:effectExtent b="12700" l="12700" r="12700" t="12700"/>
                  <wp:docPr descr="Stick Man by Julia Donaldson | 9781407170718. Buy Now at Daunt Books" id="2101384460" name="image23.jpg"/>
                  <a:graphic>
                    <a:graphicData uri="http://schemas.openxmlformats.org/drawingml/2006/picture">
                      <pic:pic>
                        <pic:nvPicPr>
                          <pic:cNvPr descr="Stick Man by Julia Donaldson | 9781407170718. Buy Now at Daunt Books" id="0" name="image23.jpg"/>
                          <pic:cNvPicPr preferRelativeResize="0"/>
                        </pic:nvPicPr>
                        <pic:blipFill>
                          <a:blip r:embed="rId24"/>
                          <a:srcRect b="0" l="0" r="0" t="0"/>
                          <a:stretch>
                            <a:fillRect/>
                          </a:stretch>
                        </pic:blipFill>
                        <pic:spPr>
                          <a:xfrm>
                            <a:off x="0" y="0"/>
                            <a:ext cx="911910" cy="11485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5">
            <w:pPr>
              <w:spacing w:after="0" w:line="240" w:lineRule="auto"/>
              <w:jc w:val="center"/>
              <w:rPr>
                <w:sz w:val="16"/>
                <w:szCs w:val="16"/>
              </w:rPr>
            </w:pPr>
            <w:r w:rsidDel="00000000" w:rsidR="00000000" w:rsidRPr="00000000">
              <w:rPr/>
              <w:drawing>
                <wp:inline distB="0" distT="0" distL="0" distR="0">
                  <wp:extent cx="857250" cy="857250"/>
                  <wp:effectExtent b="12700" l="12700" r="12700" t="12700"/>
                  <wp:docPr descr="The Nativity Story (Candle Bible for Kids)" id="2101384462" name="image25.jpg"/>
                  <a:graphic>
                    <a:graphicData uri="http://schemas.openxmlformats.org/drawingml/2006/picture">
                      <pic:pic>
                        <pic:nvPicPr>
                          <pic:cNvPr descr="The Nativity Story (Candle Bible for Kids)" id="0" name="image25.jpg"/>
                          <pic:cNvPicPr preferRelativeResize="0"/>
                        </pic:nvPicPr>
                        <pic:blipFill>
                          <a:blip r:embed="rId25"/>
                          <a:srcRect b="0" l="0" r="0" t="0"/>
                          <a:stretch>
                            <a:fillRect/>
                          </a:stretch>
                        </pic:blipFill>
                        <pic:spPr>
                          <a:xfrm>
                            <a:off x="0" y="0"/>
                            <a:ext cx="857250" cy="857250"/>
                          </a:xfrm>
                          <a:prstGeom prst="rect"/>
                          <a:ln w="12700">
                            <a:solidFill>
                              <a:srgbClr val="000000"/>
                            </a:solidFill>
                            <a:prstDash val="solid"/>
                          </a:ln>
                        </pic:spPr>
                      </pic:pic>
                    </a:graphicData>
                  </a:graphic>
                </wp:inline>
              </w:drawing>
            </w:r>
            <w:r w:rsidDel="00000000" w:rsidR="00000000" w:rsidRPr="00000000">
              <w:rPr>
                <w:rtl w:val="0"/>
              </w:rPr>
            </w:r>
          </w:p>
        </w:tc>
      </w:tr>
      <w:tr>
        <w:trPr>
          <w:cantSplit w:val="1"/>
          <w:trHeight w:val="1009" w:hRule="atLeast"/>
          <w:tblHeader w:val="0"/>
        </w:trPr>
        <w:tc>
          <w:tcPr>
            <w:shd w:fill="auto" w:val="clear"/>
          </w:tcPr>
          <w:p w:rsidR="00000000" w:rsidDel="00000000" w:rsidP="00000000" w:rsidRDefault="00000000" w:rsidRPr="00000000" w14:paraId="000000C7">
            <w:pPr>
              <w:spacing w:after="0" w:line="240" w:lineRule="auto"/>
              <w:ind w:left="113" w:right="113" w:firstLine="0"/>
              <w:jc w:val="center"/>
              <w:rPr>
                <w:b w:val="1"/>
              </w:rPr>
            </w:pPr>
            <w:r w:rsidDel="00000000" w:rsidR="00000000" w:rsidRPr="00000000">
              <w:rPr>
                <w:b w:val="1"/>
                <w:rtl w:val="0"/>
              </w:rPr>
              <w:t xml:space="preserve">Vocab</w:t>
            </w:r>
          </w:p>
        </w:tc>
        <w:tc>
          <w:tcPr>
            <w:gridSpan w:val="2"/>
            <w:shd w:fill="auto" w:val="clear"/>
          </w:tcPr>
          <w:p w:rsidR="00000000" w:rsidDel="00000000" w:rsidP="00000000" w:rsidRDefault="00000000" w:rsidRPr="00000000" w14:paraId="000000C8">
            <w:pPr>
              <w:spacing w:after="0" w:line="240" w:lineRule="auto"/>
              <w:jc w:val="center"/>
              <w:rPr/>
            </w:pPr>
            <w:r w:rsidDel="00000000" w:rsidR="00000000" w:rsidRPr="00000000">
              <w:rPr>
                <w:rtl w:val="0"/>
              </w:rPr>
              <w:t xml:space="preserve">Autumn, seasons, celebration, Bonfire Night, traditions, fireworks, safety.</w:t>
            </w:r>
          </w:p>
        </w:tc>
        <w:tc>
          <w:tcPr>
            <w:gridSpan w:val="2"/>
            <w:shd w:fill="auto" w:val="clear"/>
          </w:tcPr>
          <w:p w:rsidR="00000000" w:rsidDel="00000000" w:rsidP="00000000" w:rsidRDefault="00000000" w:rsidRPr="00000000" w14:paraId="000000CA">
            <w:pPr>
              <w:jc w:val="center"/>
              <w:rPr/>
            </w:pPr>
            <w:r w:rsidDel="00000000" w:rsidR="00000000" w:rsidRPr="00000000">
              <w:rPr>
                <w:rtl w:val="0"/>
              </w:rPr>
              <w:t xml:space="preserve">Remembrance Day, poppy appeal, war, soldier</w:t>
            </w:r>
          </w:p>
        </w:tc>
        <w:tc>
          <w:tcPr>
            <w:gridSpan w:val="3"/>
            <w:shd w:fill="auto" w:val="clear"/>
          </w:tcPr>
          <w:p w:rsidR="00000000" w:rsidDel="00000000" w:rsidP="00000000" w:rsidRDefault="00000000" w:rsidRPr="00000000" w14:paraId="000000CC">
            <w:pPr>
              <w:jc w:val="center"/>
              <w:rPr/>
            </w:pPr>
            <w:r w:rsidDel="00000000" w:rsidR="00000000" w:rsidRPr="00000000">
              <w:rPr>
                <w:rtl w:val="0"/>
              </w:rPr>
              <w:t xml:space="preserve">celebration, Diwali, festival, sari, Diya lamp, Hinduism, Hindu, fireworks.</w:t>
            </w:r>
          </w:p>
        </w:tc>
        <w:tc>
          <w:tcPr>
            <w:gridSpan w:val="2"/>
            <w:shd w:fill="auto" w:val="clear"/>
          </w:tcPr>
          <w:p w:rsidR="00000000" w:rsidDel="00000000" w:rsidP="00000000" w:rsidRDefault="00000000" w:rsidRPr="00000000" w14:paraId="000000CF">
            <w:pPr>
              <w:jc w:val="center"/>
              <w:rPr/>
            </w:pPr>
            <w:r w:rsidDel="00000000" w:rsidR="00000000" w:rsidRPr="00000000">
              <w:rPr>
                <w:rtl w:val="0"/>
              </w:rPr>
              <w:t xml:space="preserve">Autumn, leaves, season, deciduous trees, evergreen trees.</w:t>
            </w:r>
          </w:p>
        </w:tc>
        <w:tc>
          <w:tcPr>
            <w:gridSpan w:val="2"/>
            <w:shd w:fill="auto" w:val="clear"/>
          </w:tcPr>
          <w:p w:rsidR="00000000" w:rsidDel="00000000" w:rsidP="00000000" w:rsidRDefault="00000000" w:rsidRPr="00000000" w14:paraId="000000D1">
            <w:pPr>
              <w:spacing w:after="0" w:line="240" w:lineRule="auto"/>
              <w:jc w:val="center"/>
              <w:rPr/>
            </w:pPr>
            <w:r w:rsidDel="00000000" w:rsidR="00000000" w:rsidRPr="00000000">
              <w:rPr>
                <w:rtl w:val="0"/>
              </w:rPr>
              <w:t xml:space="preserve">Christmas, traditions, celebration</w:t>
            </w:r>
          </w:p>
        </w:tc>
        <w:tc>
          <w:tcPr>
            <w:gridSpan w:val="2"/>
            <w:shd w:fill="auto" w:val="clear"/>
          </w:tcPr>
          <w:p w:rsidR="00000000" w:rsidDel="00000000" w:rsidP="00000000" w:rsidRDefault="00000000" w:rsidRPr="00000000" w14:paraId="000000D3">
            <w:pPr>
              <w:spacing w:after="0" w:line="240" w:lineRule="auto"/>
              <w:jc w:val="center"/>
              <w:rPr/>
            </w:pPr>
            <w:r w:rsidDel="00000000" w:rsidR="00000000" w:rsidRPr="00000000">
              <w:rPr>
                <w:rtl w:val="0"/>
              </w:rPr>
              <w:t xml:space="preserve">Christmas, nativity, Jesus</w:t>
            </w:r>
          </w:p>
        </w:tc>
      </w:tr>
      <w:tr>
        <w:trPr>
          <w:cantSplit w:val="1"/>
          <w:trHeight w:val="1504" w:hRule="atLeast"/>
          <w:tblHeader w:val="0"/>
        </w:trPr>
        <w:tc>
          <w:tcPr>
            <w:shd w:fill="auto" w:val="clear"/>
          </w:tcPr>
          <w:p w:rsidR="00000000" w:rsidDel="00000000" w:rsidP="00000000" w:rsidRDefault="00000000" w:rsidRPr="00000000" w14:paraId="000000D5">
            <w:pPr>
              <w:spacing w:after="0" w:line="240" w:lineRule="auto"/>
              <w:ind w:left="113" w:right="113" w:firstLine="0"/>
              <w:jc w:val="center"/>
              <w:rPr>
                <w:b w:val="1"/>
              </w:rPr>
            </w:pPr>
            <w:r w:rsidDel="00000000" w:rsidR="00000000" w:rsidRPr="00000000">
              <w:rPr>
                <w:b w:val="1"/>
                <w:rtl w:val="0"/>
              </w:rPr>
              <w:t xml:space="preserve">EYFS Intent</w:t>
            </w:r>
          </w:p>
        </w:tc>
        <w:tc>
          <w:tcPr>
            <w:gridSpan w:val="2"/>
            <w:shd w:fill="auto" w:val="clear"/>
          </w:tcPr>
          <w:p w:rsidR="00000000" w:rsidDel="00000000" w:rsidP="00000000" w:rsidRDefault="00000000" w:rsidRPr="00000000" w14:paraId="000000D6">
            <w:pPr>
              <w:spacing w:after="0" w:line="240" w:lineRule="auto"/>
              <w:rPr/>
            </w:pPr>
            <w:r w:rsidDel="00000000" w:rsidR="00000000" w:rsidRPr="00000000">
              <w:rPr>
                <w:rtl w:val="0"/>
              </w:rPr>
              <w:t xml:space="preserve">Introduce that this term is full of celebrations, begin to look through the book and work on Bonfire Night which is Wednesday this week. Look at the story of Guy Fawkes in simple terms and how it happened a long time ago and that at celebrations we have traditions which are things we do each time we have the celebration.</w:t>
            </w:r>
          </w:p>
        </w:tc>
        <w:tc>
          <w:tcPr>
            <w:gridSpan w:val="2"/>
            <w:shd w:fill="auto" w:val="clear"/>
          </w:tcPr>
          <w:p w:rsidR="00000000" w:rsidDel="00000000" w:rsidP="00000000" w:rsidRDefault="00000000" w:rsidRPr="00000000" w14:paraId="000000D8">
            <w:pPr>
              <w:rPr/>
            </w:pPr>
            <w:r w:rsidDel="00000000" w:rsidR="00000000" w:rsidRPr="00000000">
              <w:rPr>
                <w:rtl w:val="0"/>
              </w:rPr>
              <w:t xml:space="preserve">Talk about Remembrance Day and why we have and wear poppies. Talk about the importance of remembering what people have done a long time ago in the past. Mark Remembrance Day as a class.</w:t>
            </w:r>
          </w:p>
        </w:tc>
        <w:tc>
          <w:tcPr>
            <w:gridSpan w:val="3"/>
            <w:shd w:fill="auto" w:val="clear"/>
          </w:tcPr>
          <w:p w:rsidR="00000000" w:rsidDel="00000000" w:rsidP="00000000" w:rsidRDefault="00000000" w:rsidRPr="00000000" w14:paraId="000000DA">
            <w:pPr>
              <w:rPr/>
            </w:pPr>
            <w:r w:rsidDel="00000000" w:rsidR="00000000" w:rsidRPr="00000000">
              <w:rPr>
                <w:rtl w:val="0"/>
              </w:rPr>
              <w:t xml:space="preserve">Talk about what it is and different religions. Make Diya lamps and decorate. Immerse children in all things Diwali. Fireworks night comparison. Look at how light is used in different celebrations.</w:t>
            </w:r>
          </w:p>
        </w:tc>
        <w:tc>
          <w:tcPr>
            <w:gridSpan w:val="2"/>
            <w:shd w:fill="auto" w:val="clear"/>
          </w:tcPr>
          <w:p w:rsidR="00000000" w:rsidDel="00000000" w:rsidP="00000000" w:rsidRDefault="00000000" w:rsidRPr="00000000" w14:paraId="000000DD">
            <w:pPr>
              <w:rPr/>
            </w:pPr>
            <w:r w:rsidDel="00000000" w:rsidR="00000000" w:rsidRPr="00000000">
              <w:rPr>
                <w:rtl w:val="0"/>
              </w:rPr>
              <w:t xml:space="preserve">Talk about how the season changes from Summer to Autumn. Talk about what happens to deciduous trees and compare with evergreen trees. Talk about the feelings of the Squirrel and how his friend Bird helps him. Talk about the wind and its effects.</w:t>
            </w:r>
          </w:p>
          <w:p w:rsidR="00000000" w:rsidDel="00000000" w:rsidP="00000000" w:rsidRDefault="00000000" w:rsidRPr="00000000" w14:paraId="000000DE">
            <w:pPr>
              <w:rPr/>
            </w:pPr>
            <w:r w:rsidDel="00000000" w:rsidR="00000000" w:rsidRPr="00000000">
              <w:rPr>
                <w:rtl w:val="0"/>
              </w:rPr>
            </w:r>
          </w:p>
        </w:tc>
        <w:tc>
          <w:tcPr>
            <w:gridSpan w:val="2"/>
            <w:shd w:fill="auto" w:val="clear"/>
          </w:tcPr>
          <w:p w:rsidR="00000000" w:rsidDel="00000000" w:rsidP="00000000" w:rsidRDefault="00000000" w:rsidRPr="00000000" w14:paraId="000000E0">
            <w:pPr>
              <w:spacing w:after="0" w:line="240" w:lineRule="auto"/>
              <w:rPr/>
            </w:pPr>
            <w:r w:rsidDel="00000000" w:rsidR="00000000" w:rsidRPr="00000000">
              <w:rPr>
                <w:rtl w:val="0"/>
              </w:rPr>
              <w:t xml:space="preserve">‘Christmas comes to the home’ We learn about celebrations and Christmas traditions. Preparing for the celebration. Lists for Father Christmas.</w:t>
            </w:r>
          </w:p>
        </w:tc>
        <w:tc>
          <w:tcPr>
            <w:gridSpan w:val="2"/>
            <w:shd w:fill="auto" w:val="clear"/>
          </w:tcPr>
          <w:p w:rsidR="00000000" w:rsidDel="00000000" w:rsidP="00000000" w:rsidRDefault="00000000" w:rsidRPr="00000000" w14:paraId="000000E2">
            <w:pPr>
              <w:spacing w:after="0" w:line="240" w:lineRule="auto"/>
              <w:rPr/>
            </w:pPr>
            <w:r w:rsidDel="00000000" w:rsidR="00000000" w:rsidRPr="00000000">
              <w:rPr>
                <w:rtl w:val="0"/>
              </w:rPr>
              <w:t xml:space="preserve">The nativity story/Christmas – Nativity theme in role play. What is the real reason behind why we celebrate Christmas? How is Christmas celebrated elsewhere in the world?</w:t>
            </w:r>
          </w:p>
        </w:tc>
      </w:tr>
      <w:tr>
        <w:trPr>
          <w:cantSplit w:val="1"/>
          <w:trHeight w:val="1236" w:hRule="atLeast"/>
          <w:tblHeader w:val="0"/>
        </w:trPr>
        <w:tc>
          <w:tcPr>
            <w:shd w:fill="auto" w:val="clear"/>
          </w:tcPr>
          <w:p w:rsidR="00000000" w:rsidDel="00000000" w:rsidP="00000000" w:rsidRDefault="00000000" w:rsidRPr="00000000" w14:paraId="000000E4">
            <w:pPr>
              <w:spacing w:after="0" w:line="240" w:lineRule="auto"/>
              <w:ind w:left="113" w:right="113" w:firstLine="0"/>
              <w:jc w:val="center"/>
              <w:rPr>
                <w:b w:val="1"/>
              </w:rPr>
            </w:pPr>
            <w:r w:rsidDel="00000000" w:rsidR="00000000" w:rsidRPr="00000000">
              <w:rPr>
                <w:b w:val="1"/>
                <w:rtl w:val="0"/>
              </w:rPr>
              <w:t xml:space="preserve">EYFS Objectives</w:t>
            </w:r>
          </w:p>
        </w:tc>
        <w:tc>
          <w:tcPr>
            <w:gridSpan w:val="2"/>
            <w:shd w:fill="auto" w:val="clear"/>
          </w:tcPr>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tc>
        <w:tc>
          <w:tcPr>
            <w:gridSpan w:val="2"/>
            <w:shd w:fill="auto" w:val="clea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tc>
        <w:tc>
          <w:tcPr>
            <w:gridSpan w:val="3"/>
            <w:shd w:fill="auto" w:val="clear"/>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write initial sounds to label pictures.</w:t>
            </w:r>
          </w:p>
        </w:tc>
        <w:tc>
          <w:tcPr>
            <w:gridSpan w:val="2"/>
            <w:shd w:fill="auto" w:val="clear"/>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000000"/>
                <w:rtl w:val="0"/>
              </w:rPr>
              <w:t xml:space="preserve">I can write initial sounds to label pictures.</w:t>
            </w:r>
            <w:r w:rsidDel="00000000" w:rsidR="00000000" w:rsidRPr="00000000">
              <w:rPr>
                <w:rtl w:val="0"/>
              </w:rPr>
            </w:r>
          </w:p>
        </w:tc>
        <w:tc>
          <w:tcPr>
            <w:gridSpan w:val="2"/>
            <w:shd w:fill="auto" w:val="clea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write initial sounds to label pictures.</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000000"/>
                <w:rtl w:val="0"/>
              </w:rPr>
              <w:t xml:space="preserve">I can write CVC words to label pictures using a sound mat.</w:t>
            </w:r>
            <w:r w:rsidDel="00000000" w:rsidR="00000000" w:rsidRPr="00000000">
              <w:rPr>
                <w:rtl w:val="0"/>
              </w:rPr>
            </w:r>
          </w:p>
        </w:tc>
        <w:tc>
          <w:tcPr>
            <w:gridSpan w:val="2"/>
            <w:shd w:fill="auto" w:val="clear"/>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Sit at a table properly.</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write initial sounds to label pictures.</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color w:val="000000"/>
                <w:rtl w:val="0"/>
              </w:rPr>
              <w:t xml:space="preserve">I can put my finger under each word to check the sounds.</w:t>
            </w:r>
            <w:r w:rsidDel="00000000" w:rsidR="00000000" w:rsidRPr="00000000">
              <w:rPr>
                <w:rtl w:val="0"/>
              </w:rPr>
            </w:r>
          </w:p>
        </w:tc>
      </w:tr>
      <w:tr>
        <w:trPr>
          <w:cantSplit w:val="1"/>
          <w:trHeight w:val="476" w:hRule="atLeast"/>
          <w:tblHeader w:val="0"/>
        </w:trPr>
        <w:tc>
          <w:tcPr>
            <w:gridSpan w:val="14"/>
            <w:shd w:fill="c5e0b3" w:val="clear"/>
          </w:tcPr>
          <w:p w:rsidR="00000000" w:rsidDel="00000000" w:rsidP="00000000" w:rsidRDefault="00000000" w:rsidRPr="00000000" w14:paraId="00000110">
            <w:pPr>
              <w:spacing w:after="0" w:line="240" w:lineRule="auto"/>
              <w:jc w:val="center"/>
              <w:rPr>
                <w:sz w:val="36"/>
                <w:szCs w:val="36"/>
              </w:rPr>
            </w:pPr>
            <w:r w:rsidDel="00000000" w:rsidR="00000000" w:rsidRPr="00000000">
              <w:rPr>
                <w:sz w:val="36"/>
                <w:szCs w:val="36"/>
                <w:rtl w:val="0"/>
              </w:rPr>
              <w:t xml:space="preserve">Spring 1</w:t>
            </w:r>
          </w:p>
        </w:tc>
      </w:tr>
      <w:tr>
        <w:trPr>
          <w:cantSplit w:val="1"/>
          <w:trHeight w:val="360" w:hRule="atLeast"/>
          <w:tblHeader w:val="0"/>
        </w:trPr>
        <w:tc>
          <w:tcPr>
            <w:gridSpan w:val="14"/>
            <w:shd w:fill="auto" w:val="clear"/>
          </w:tcPr>
          <w:p w:rsidR="00000000" w:rsidDel="00000000" w:rsidP="00000000" w:rsidRDefault="00000000" w:rsidRPr="00000000" w14:paraId="0000011E">
            <w:pPr>
              <w:tabs>
                <w:tab w:val="center" w:leader="none" w:pos="3911"/>
                <w:tab w:val="left" w:leader="none" w:pos="5660"/>
              </w:tabs>
              <w:spacing w:after="0" w:line="240" w:lineRule="auto"/>
              <w:jc w:val="center"/>
              <w:rPr>
                <w:b w:val="1"/>
                <w:sz w:val="36"/>
                <w:szCs w:val="36"/>
              </w:rPr>
            </w:pPr>
            <w:r w:rsidDel="00000000" w:rsidR="00000000" w:rsidRPr="00000000">
              <w:rPr>
                <w:b w:val="1"/>
                <w:sz w:val="36"/>
                <w:szCs w:val="36"/>
                <w:rtl w:val="0"/>
              </w:rPr>
              <w:t xml:space="preserve">Once Upon a Time </w:t>
            </w:r>
          </w:p>
        </w:tc>
      </w:tr>
      <w:tr>
        <w:trPr>
          <w:cantSplit w:val="1"/>
          <w:trHeight w:val="1368" w:hRule="atLeast"/>
          <w:tblHeader w:val="0"/>
        </w:trPr>
        <w:tc>
          <w:tcPr>
            <w:shd w:fill="auto" w:val="clear"/>
          </w:tcPr>
          <w:p w:rsidR="00000000" w:rsidDel="00000000" w:rsidP="00000000" w:rsidRDefault="00000000" w:rsidRPr="00000000" w14:paraId="0000012C">
            <w:pPr>
              <w:spacing w:after="0" w:line="240" w:lineRule="auto"/>
              <w:ind w:left="113" w:right="113" w:firstLine="0"/>
              <w:jc w:val="center"/>
              <w:rPr>
                <w:b w:val="1"/>
                <w:sz w:val="18"/>
                <w:szCs w:val="18"/>
              </w:rPr>
            </w:pPr>
            <w:r w:rsidDel="00000000" w:rsidR="00000000" w:rsidRPr="00000000">
              <w:rPr>
                <w:b w:val="1"/>
                <w:rtl w:val="0"/>
              </w:rPr>
              <w:t xml:space="preserve">Text</w:t>
            </w:r>
            <w:r w:rsidDel="00000000" w:rsidR="00000000" w:rsidRPr="00000000">
              <w:rPr>
                <w:rtl w:val="0"/>
              </w:rPr>
            </w:r>
          </w:p>
        </w:tc>
        <w:tc>
          <w:tcPr>
            <w:shd w:fill="auto" w:val="clear"/>
          </w:tcPr>
          <w:p w:rsidR="00000000" w:rsidDel="00000000" w:rsidP="00000000" w:rsidRDefault="00000000" w:rsidRPr="00000000" w14:paraId="0000012D">
            <w:pPr>
              <w:spacing w:after="0" w:line="240" w:lineRule="auto"/>
              <w:jc w:val="center"/>
              <w:rPr/>
            </w:pPr>
            <w:r w:rsidDel="00000000" w:rsidR="00000000" w:rsidRPr="00000000">
              <w:rPr>
                <w:rtl w:val="0"/>
              </w:rPr>
            </w:r>
          </w:p>
          <w:p w:rsidR="00000000" w:rsidDel="00000000" w:rsidP="00000000" w:rsidRDefault="00000000" w:rsidRPr="00000000" w14:paraId="0000012E">
            <w:pPr>
              <w:spacing w:after="0" w:line="240" w:lineRule="auto"/>
              <w:jc w:val="center"/>
              <w:rPr>
                <w:sz w:val="16"/>
                <w:szCs w:val="16"/>
              </w:rPr>
            </w:pPr>
            <w:r w:rsidDel="00000000" w:rsidR="00000000" w:rsidRPr="00000000">
              <w:rPr/>
              <w:drawing>
                <wp:inline distB="0" distT="0" distL="0" distR="0">
                  <wp:extent cx="1104900" cy="1104900"/>
                  <wp:effectExtent b="12700" l="12700" r="12700" t="12700"/>
                  <wp:docPr descr="Goldilocks and the Three Bears (Usborne Picture Books)" id="2101384468" name="image42.jpg"/>
                  <a:graphic>
                    <a:graphicData uri="http://schemas.openxmlformats.org/drawingml/2006/picture">
                      <pic:pic>
                        <pic:nvPicPr>
                          <pic:cNvPr descr="Goldilocks and the Three Bears (Usborne Picture Books)" id="0" name="image42.jpg"/>
                          <pic:cNvPicPr preferRelativeResize="0"/>
                        </pic:nvPicPr>
                        <pic:blipFill>
                          <a:blip r:embed="rId26"/>
                          <a:srcRect b="0" l="0" r="0" t="0"/>
                          <a:stretch>
                            <a:fillRect/>
                          </a:stretch>
                        </pic:blipFill>
                        <pic:spPr>
                          <a:xfrm>
                            <a:off x="0" y="0"/>
                            <a:ext cx="1104900" cy="1104900"/>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2F">
            <w:pPr>
              <w:spacing w:after="0" w:line="240" w:lineRule="auto"/>
              <w:jc w:val="center"/>
              <w:rPr/>
            </w:pPr>
            <w:r w:rsidDel="00000000" w:rsidR="00000000" w:rsidRPr="00000000">
              <w:rPr>
                <w:rtl w:val="0"/>
              </w:rPr>
            </w:r>
          </w:p>
          <w:p w:rsidR="00000000" w:rsidDel="00000000" w:rsidP="00000000" w:rsidRDefault="00000000" w:rsidRPr="00000000" w14:paraId="00000130">
            <w:pPr>
              <w:spacing w:after="0" w:line="240" w:lineRule="auto"/>
              <w:jc w:val="center"/>
              <w:rPr/>
            </w:pPr>
            <w:r w:rsidDel="00000000" w:rsidR="00000000" w:rsidRPr="00000000">
              <w:rPr/>
              <w:drawing>
                <wp:inline distB="0" distT="0" distL="0" distR="0">
                  <wp:extent cx="1299501" cy="1092418"/>
                  <wp:effectExtent b="12700" l="12700" r="12700" t="12700"/>
                  <wp:docPr descr="Jack and the Beanstalk (Storytime Lap Books)" id="2101384444" name="image7.jpg"/>
                  <a:graphic>
                    <a:graphicData uri="http://schemas.openxmlformats.org/drawingml/2006/picture">
                      <pic:pic>
                        <pic:nvPicPr>
                          <pic:cNvPr descr="Jack and the Beanstalk (Storytime Lap Books)" id="0" name="image7.jpg"/>
                          <pic:cNvPicPr preferRelativeResize="0"/>
                        </pic:nvPicPr>
                        <pic:blipFill>
                          <a:blip r:embed="rId27"/>
                          <a:srcRect b="0" l="0" r="0" t="0"/>
                          <a:stretch>
                            <a:fillRect/>
                          </a:stretch>
                        </pic:blipFill>
                        <pic:spPr>
                          <a:xfrm>
                            <a:off x="0" y="0"/>
                            <a:ext cx="1299501" cy="109241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1">
            <w:pPr>
              <w:spacing w:after="0" w:line="240" w:lineRule="auto"/>
              <w:jc w:val="center"/>
              <w:rPr/>
            </w:pPr>
            <w:r w:rsidDel="00000000" w:rsidR="00000000" w:rsidRPr="00000000">
              <w:rPr>
                <w:rtl w:val="0"/>
              </w:rPr>
            </w:r>
          </w:p>
          <w:p w:rsidR="00000000" w:rsidDel="00000000" w:rsidP="00000000" w:rsidRDefault="00000000" w:rsidRPr="00000000" w14:paraId="00000132">
            <w:pPr>
              <w:rPr/>
            </w:pPr>
            <w:r w:rsidDel="00000000" w:rsidR="00000000" w:rsidRPr="00000000">
              <w:rPr>
                <w:sz w:val="24"/>
                <w:szCs w:val="24"/>
              </w:rPr>
              <w:drawing>
                <wp:inline distB="114300" distT="114300" distL="114300" distR="114300">
                  <wp:extent cx="1371600" cy="1765300"/>
                  <wp:effectExtent b="0" l="0" r="0" t="0"/>
                  <wp:docPr id="2101384445" name="image22.png"/>
                  <a:graphic>
                    <a:graphicData uri="http://schemas.openxmlformats.org/drawingml/2006/picture">
                      <pic:pic>
                        <pic:nvPicPr>
                          <pic:cNvPr id="0" name="image22.png"/>
                          <pic:cNvPicPr preferRelativeResize="0"/>
                        </pic:nvPicPr>
                        <pic:blipFill>
                          <a:blip r:embed="rId28"/>
                          <a:srcRect b="0" l="0" r="0" t="0"/>
                          <a:stretch>
                            <a:fillRect/>
                          </a:stretch>
                        </pic:blipFill>
                        <pic:spPr>
                          <a:xfrm>
                            <a:off x="0" y="0"/>
                            <a:ext cx="1371600" cy="1765300"/>
                          </a:xfrm>
                          <a:prstGeom prst="rect"/>
                          <a:ln/>
                        </pic:spPr>
                      </pic:pic>
                    </a:graphicData>
                  </a:graphic>
                </wp:inline>
              </w:drawing>
            </w:r>
            <w:r w:rsidDel="00000000" w:rsidR="00000000" w:rsidRPr="00000000">
              <w:rPr>
                <w:rtl w:val="0"/>
              </w:rPr>
            </w:r>
          </w:p>
        </w:tc>
        <w:tc>
          <w:tcPr>
            <w:gridSpan w:val="3"/>
            <w:shd w:fill="auto" w:val="clear"/>
          </w:tcPr>
          <w:p w:rsidR="00000000" w:rsidDel="00000000" w:rsidP="00000000" w:rsidRDefault="00000000" w:rsidRPr="00000000" w14:paraId="00000134">
            <w:pPr>
              <w:spacing w:after="0" w:line="240" w:lineRule="auto"/>
              <w:jc w:val="center"/>
              <w:rPr/>
            </w:pPr>
            <w:r w:rsidDel="00000000" w:rsidR="00000000" w:rsidRPr="00000000">
              <w:rPr>
                <w:rtl w:val="0"/>
              </w:rPr>
            </w:r>
          </w:p>
          <w:p w:rsidR="00000000" w:rsidDel="00000000" w:rsidP="00000000" w:rsidRDefault="00000000" w:rsidRPr="00000000" w14:paraId="00000135">
            <w:pPr>
              <w:jc w:val="center"/>
              <w:rPr/>
            </w:pPr>
            <w:r w:rsidDel="00000000" w:rsidR="00000000" w:rsidRPr="00000000">
              <w:rPr/>
              <w:drawing>
                <wp:inline distB="0" distT="0" distL="0" distR="0">
                  <wp:extent cx="1082040" cy="1082040"/>
                  <wp:effectExtent b="12700" l="12700" r="12700" t="12700"/>
                  <wp:docPr descr="The Gingerbread Man (Picture Books): Amazon.co.uk: Lesley Sims:  9781409531661: Books" id="2101384447" name="image9.jpg"/>
                  <a:graphic>
                    <a:graphicData uri="http://schemas.openxmlformats.org/drawingml/2006/picture">
                      <pic:pic>
                        <pic:nvPicPr>
                          <pic:cNvPr descr="The Gingerbread Man (Picture Books): Amazon.co.uk: Lesley Sims:  9781409531661: Books" id="0" name="image9.jpg"/>
                          <pic:cNvPicPr preferRelativeResize="0"/>
                        </pic:nvPicPr>
                        <pic:blipFill>
                          <a:blip r:embed="rId29"/>
                          <a:srcRect b="0" l="0" r="0" t="0"/>
                          <a:stretch>
                            <a:fillRect/>
                          </a:stretch>
                        </pic:blipFill>
                        <pic:spPr>
                          <a:xfrm>
                            <a:off x="0" y="0"/>
                            <a:ext cx="1082040" cy="1082040"/>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3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39">
            <w:pPr>
              <w:spacing w:after="0" w:line="240" w:lineRule="auto"/>
              <w:jc w:val="center"/>
              <w:rPr/>
            </w:pPr>
            <w:r w:rsidDel="00000000" w:rsidR="00000000" w:rsidRPr="00000000">
              <w:rPr>
                <w:rtl w:val="0"/>
              </w:rPr>
            </w:r>
          </w:p>
          <w:p w:rsidR="00000000" w:rsidDel="00000000" w:rsidP="00000000" w:rsidRDefault="00000000" w:rsidRPr="00000000" w14:paraId="0000013A">
            <w:pPr>
              <w:spacing w:after="0" w:line="240" w:lineRule="auto"/>
              <w:jc w:val="center"/>
              <w:rPr>
                <w:sz w:val="16"/>
                <w:szCs w:val="16"/>
              </w:rPr>
            </w:pPr>
            <w:r w:rsidDel="00000000" w:rsidR="00000000" w:rsidRPr="00000000">
              <w:rPr/>
              <w:drawing>
                <wp:inline distB="0" distT="0" distL="0" distR="0">
                  <wp:extent cx="1457400" cy="819788"/>
                  <wp:effectExtent b="12700" l="12700" r="12700" t="12700"/>
                  <wp:docPr descr="The Three Little Pigs - Read aloud in fullscreen with music and sound  effects!" id="2101384465" name="image41.jpg"/>
                  <a:graphic>
                    <a:graphicData uri="http://schemas.openxmlformats.org/drawingml/2006/picture">
                      <pic:pic>
                        <pic:nvPicPr>
                          <pic:cNvPr descr="The Three Little Pigs - Read aloud in fullscreen with music and sound  effects!" id="0" name="image41.jpg"/>
                          <pic:cNvPicPr preferRelativeResize="0"/>
                        </pic:nvPicPr>
                        <pic:blipFill>
                          <a:blip r:embed="rId30"/>
                          <a:srcRect b="0" l="0" r="0" t="0"/>
                          <a:stretch>
                            <a:fillRect/>
                          </a:stretch>
                        </pic:blipFill>
                        <pic:spPr>
                          <a:xfrm>
                            <a:off x="0" y="0"/>
                            <a:ext cx="1457400" cy="819788"/>
                          </a:xfrm>
                          <a:prstGeom prst="rect"/>
                          <a:ln w="12700">
                            <a:solidFill>
                              <a:srgbClr val="000000"/>
                            </a:solidFill>
                            <a:prstDash val="solid"/>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3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3D">
            <w:pPr>
              <w:spacing w:after="0" w:line="240" w:lineRule="auto"/>
              <w:jc w:val="center"/>
              <w:rPr>
                <w:sz w:val="16"/>
                <w:szCs w:val="16"/>
              </w:rPr>
            </w:pPr>
            <w:r w:rsidDel="00000000" w:rsidR="00000000" w:rsidRPr="00000000">
              <w:rPr/>
              <w:drawing>
                <wp:inline distB="0" distT="0" distL="0" distR="0">
                  <wp:extent cx="843575" cy="1253826"/>
                  <wp:effectExtent b="12700" l="12700" r="12700" t="12700"/>
                  <wp:docPr descr="Cinderella: 1 (First Reading Level 4) : Davidson, Susanna, Alvarez, Lorena:  Amazon.co.uk: Books" id="2101384467" name="image43.jpg"/>
                  <a:graphic>
                    <a:graphicData uri="http://schemas.openxmlformats.org/drawingml/2006/picture">
                      <pic:pic>
                        <pic:nvPicPr>
                          <pic:cNvPr descr="Cinderella: 1 (First Reading Level 4) : Davidson, Susanna, Alvarez, Lorena:  Amazon.co.uk: Books" id="0" name="image43.jpg"/>
                          <pic:cNvPicPr preferRelativeResize="0"/>
                        </pic:nvPicPr>
                        <pic:blipFill>
                          <a:blip r:embed="rId31"/>
                          <a:srcRect b="0" l="0" r="0" t="0"/>
                          <a:stretch>
                            <a:fillRect/>
                          </a:stretch>
                        </pic:blipFill>
                        <pic:spPr>
                          <a:xfrm>
                            <a:off x="0" y="0"/>
                            <a:ext cx="843575" cy="1253826"/>
                          </a:xfrm>
                          <a:prstGeom prst="rect"/>
                          <a:ln w="12700">
                            <a:solidFill>
                              <a:srgbClr val="000000"/>
                            </a:solidFill>
                            <a:prstDash val="solid"/>
                          </a:ln>
                        </pic:spPr>
                      </pic:pic>
                    </a:graphicData>
                  </a:graphic>
                </wp:inline>
              </w:drawing>
            </w:r>
            <w:r w:rsidDel="00000000" w:rsidR="00000000" w:rsidRPr="00000000">
              <w:rPr>
                <w:rtl w:val="0"/>
              </w:rPr>
            </w:r>
          </w:p>
        </w:tc>
        <w:tc>
          <w:tcPr>
            <w:gridSpan w:val="3"/>
            <w:shd w:fill="auto" w:val="clear"/>
          </w:tcPr>
          <w:p w:rsidR="00000000" w:rsidDel="00000000" w:rsidP="00000000" w:rsidRDefault="00000000" w:rsidRPr="00000000" w14:paraId="0000013F">
            <w:pPr>
              <w:spacing w:after="0" w:line="240" w:lineRule="auto"/>
              <w:rPr>
                <w:sz w:val="16"/>
                <w:szCs w:val="16"/>
              </w:rPr>
            </w:pPr>
            <w:r w:rsidDel="00000000" w:rsidR="00000000" w:rsidRPr="00000000">
              <w:rPr>
                <w:rtl w:val="0"/>
              </w:rPr>
            </w:r>
          </w:p>
          <w:p w:rsidR="00000000" w:rsidDel="00000000" w:rsidP="00000000" w:rsidRDefault="00000000" w:rsidRPr="00000000" w14:paraId="00000140">
            <w:pPr>
              <w:spacing w:after="0" w:line="240" w:lineRule="auto"/>
              <w:jc w:val="center"/>
              <w:rPr>
                <w:sz w:val="16"/>
                <w:szCs w:val="16"/>
              </w:rPr>
            </w:pPr>
            <w:r w:rsidDel="00000000" w:rsidR="00000000" w:rsidRPr="00000000">
              <w:rPr/>
              <w:drawing>
                <wp:inline distB="114300" distT="114300" distL="114300" distR="114300">
                  <wp:extent cx="1433892" cy="1442636"/>
                  <wp:effectExtent b="0" l="0" r="0" t="0"/>
                  <wp:docPr id="2101384431" name="image34.png"/>
                  <a:graphic>
                    <a:graphicData uri="http://schemas.openxmlformats.org/drawingml/2006/picture">
                      <pic:pic>
                        <pic:nvPicPr>
                          <pic:cNvPr id="0" name="image34.png"/>
                          <pic:cNvPicPr preferRelativeResize="0"/>
                        </pic:nvPicPr>
                        <pic:blipFill>
                          <a:blip r:embed="rId32"/>
                          <a:srcRect b="0" l="0" r="0" t="0"/>
                          <a:stretch>
                            <a:fillRect/>
                          </a:stretch>
                        </pic:blipFill>
                        <pic:spPr>
                          <a:xfrm>
                            <a:off x="0" y="0"/>
                            <a:ext cx="1433892" cy="1442636"/>
                          </a:xfrm>
                          <a:prstGeom prst="rect"/>
                          <a:ln/>
                        </pic:spPr>
                      </pic:pic>
                    </a:graphicData>
                  </a:graphic>
                </wp:inline>
              </w:drawing>
            </w:r>
            <w:r w:rsidDel="00000000" w:rsidR="00000000" w:rsidRPr="00000000">
              <w:rPr>
                <w:rtl w:val="0"/>
              </w:rPr>
            </w:r>
          </w:p>
        </w:tc>
      </w:tr>
      <w:tr>
        <w:trPr>
          <w:cantSplit w:val="1"/>
          <w:trHeight w:val="1368" w:hRule="atLeast"/>
          <w:tblHeader w:val="0"/>
        </w:trPr>
        <w:tc>
          <w:tcPr>
            <w:shd w:fill="auto" w:val="clear"/>
          </w:tcPr>
          <w:p w:rsidR="00000000" w:rsidDel="00000000" w:rsidP="00000000" w:rsidRDefault="00000000" w:rsidRPr="00000000" w14:paraId="00000143">
            <w:pPr>
              <w:spacing w:after="0" w:line="240" w:lineRule="auto"/>
              <w:ind w:left="113" w:right="113" w:firstLine="0"/>
              <w:jc w:val="center"/>
              <w:rPr>
                <w:b w:val="1"/>
                <w:sz w:val="18"/>
                <w:szCs w:val="18"/>
              </w:rPr>
            </w:pPr>
            <w:r w:rsidDel="00000000" w:rsidR="00000000" w:rsidRPr="00000000">
              <w:rPr>
                <w:b w:val="1"/>
                <w:rtl w:val="0"/>
              </w:rPr>
              <w:t xml:space="preserve">Vocab </w:t>
            </w:r>
            <w:r w:rsidDel="00000000" w:rsidR="00000000" w:rsidRPr="00000000">
              <w:rPr>
                <w:rtl w:val="0"/>
              </w:rPr>
            </w:r>
          </w:p>
        </w:tc>
        <w:tc>
          <w:tcPr>
            <w:shd w:fill="auto" w:val="clear"/>
          </w:tcPr>
          <w:p w:rsidR="00000000" w:rsidDel="00000000" w:rsidP="00000000" w:rsidRDefault="00000000" w:rsidRPr="00000000" w14:paraId="00000144">
            <w:pPr>
              <w:spacing w:after="0" w:line="240" w:lineRule="auto"/>
              <w:rPr>
                <w:sz w:val="16"/>
                <w:szCs w:val="16"/>
              </w:rPr>
            </w:pPr>
            <w:r w:rsidDel="00000000" w:rsidR="00000000" w:rsidRPr="00000000">
              <w:rPr>
                <w:rtl w:val="0"/>
              </w:rPr>
              <w:t xml:space="preserve">Hot, cold, big, small, hard, soft, just right, broken, comfy, tiny</w:t>
            </w:r>
            <w:r w:rsidDel="00000000" w:rsidR="00000000" w:rsidRPr="00000000">
              <w:rPr>
                <w:rtl w:val="0"/>
              </w:rPr>
            </w:r>
          </w:p>
        </w:tc>
        <w:tc>
          <w:tcPr>
            <w:gridSpan w:val="2"/>
            <w:shd w:fill="auto" w:val="clear"/>
          </w:tcPr>
          <w:p w:rsidR="00000000" w:rsidDel="00000000" w:rsidP="00000000" w:rsidRDefault="00000000" w:rsidRPr="00000000" w14:paraId="00000145">
            <w:pPr>
              <w:rPr>
                <w:sz w:val="20"/>
                <w:szCs w:val="20"/>
              </w:rPr>
            </w:pPr>
            <w:r w:rsidDel="00000000" w:rsidR="00000000" w:rsidRPr="00000000">
              <w:rPr>
                <w:sz w:val="20"/>
                <w:szCs w:val="20"/>
                <w:rtl w:val="0"/>
              </w:rPr>
              <w:t xml:space="preserve">Once upon a time, tall, giant, harp</w:t>
            </w:r>
          </w:p>
          <w:p w:rsidR="00000000" w:rsidDel="00000000" w:rsidP="00000000" w:rsidRDefault="00000000" w:rsidRPr="00000000" w14:paraId="00000146">
            <w:pPr>
              <w:spacing w:after="0" w:line="240" w:lineRule="auto"/>
              <w:rPr/>
            </w:pPr>
            <w:r w:rsidDel="00000000" w:rsidR="00000000" w:rsidRPr="00000000">
              <w:rPr>
                <w:rtl w:val="0"/>
              </w:rPr>
            </w:r>
          </w:p>
          <w:p w:rsidR="00000000" w:rsidDel="00000000" w:rsidP="00000000" w:rsidRDefault="00000000" w:rsidRPr="00000000" w14:paraId="00000147">
            <w:pPr>
              <w:spacing w:after="0" w:line="240" w:lineRule="auto"/>
              <w:rPr/>
            </w:pPr>
            <w:r w:rsidDel="00000000" w:rsidR="00000000" w:rsidRPr="00000000">
              <w:rPr>
                <w:rtl w:val="0"/>
              </w:rPr>
            </w:r>
          </w:p>
          <w:p w:rsidR="00000000" w:rsidDel="00000000" w:rsidP="00000000" w:rsidRDefault="00000000" w:rsidRPr="00000000" w14:paraId="00000148">
            <w:pPr>
              <w:spacing w:after="0" w:line="240" w:lineRule="auto"/>
              <w:rPr/>
            </w:pPr>
            <w:r w:rsidDel="00000000" w:rsidR="00000000" w:rsidRPr="00000000">
              <w:rPr>
                <w:rtl w:val="0"/>
              </w:rPr>
            </w:r>
          </w:p>
        </w:tc>
        <w:tc>
          <w:tcPr>
            <w:gridSpan w:val="3"/>
            <w:shd w:fill="auto" w:val="clear"/>
          </w:tcPr>
          <w:p w:rsidR="00000000" w:rsidDel="00000000" w:rsidP="00000000" w:rsidRDefault="00000000" w:rsidRPr="00000000" w14:paraId="0000014A">
            <w:pPr>
              <w:rPr/>
            </w:pPr>
            <w:r w:rsidDel="00000000" w:rsidR="00000000" w:rsidRPr="00000000">
              <w:rPr>
                <w:rtl w:val="0"/>
              </w:rPr>
              <w:t xml:space="preserve">Gingerbread Man, Baker, Old man, Old woman, Cow, Horse, Chicken, fox, delicious, mischievous, tempting, disappear, tricked, swallowed</w:t>
            </w:r>
          </w:p>
          <w:p w:rsidR="00000000" w:rsidDel="00000000" w:rsidP="00000000" w:rsidRDefault="00000000" w:rsidRPr="00000000" w14:paraId="0000014B">
            <w:pPr>
              <w:spacing w:after="0" w:line="240" w:lineRule="auto"/>
              <w:rPr/>
            </w:pPr>
            <w:r w:rsidDel="00000000" w:rsidR="00000000" w:rsidRPr="00000000">
              <w:rPr>
                <w:rtl w:val="0"/>
              </w:rPr>
            </w:r>
          </w:p>
        </w:tc>
        <w:tc>
          <w:tcPr>
            <w:gridSpan w:val="2"/>
            <w:shd w:fill="auto" w:val="clear"/>
          </w:tcPr>
          <w:p w:rsidR="00000000" w:rsidDel="00000000" w:rsidP="00000000" w:rsidRDefault="00000000" w:rsidRPr="00000000" w14:paraId="0000014E">
            <w:pPr>
              <w:spacing w:after="0" w:line="240" w:lineRule="auto"/>
              <w:rPr/>
            </w:pPr>
            <w:r w:rsidDel="00000000" w:rsidR="00000000" w:rsidRPr="00000000">
              <w:rPr>
                <w:rtl w:val="0"/>
              </w:rPr>
              <w:t xml:space="preserve">Big, bad, little, strong, weak, scared, safe, clever, brave, angry, loud, hot</w:t>
            </w:r>
          </w:p>
          <w:p w:rsidR="00000000" w:rsidDel="00000000" w:rsidP="00000000" w:rsidRDefault="00000000" w:rsidRPr="00000000" w14:paraId="0000014F">
            <w:pPr>
              <w:spacing w:after="0" w:line="240" w:lineRule="auto"/>
              <w:rPr/>
            </w:pPr>
            <w:r w:rsidDel="00000000" w:rsidR="00000000" w:rsidRPr="00000000">
              <w:rPr>
                <w:rtl w:val="0"/>
              </w:rPr>
            </w:r>
          </w:p>
          <w:p w:rsidR="00000000" w:rsidDel="00000000" w:rsidP="00000000" w:rsidRDefault="00000000" w:rsidRPr="00000000" w14:paraId="00000150">
            <w:pPr>
              <w:spacing w:after="0" w:line="240" w:lineRule="auto"/>
              <w:rPr/>
            </w:pPr>
            <w:r w:rsidDel="00000000" w:rsidR="00000000" w:rsidRPr="00000000">
              <w:rPr>
                <w:rtl w:val="0"/>
              </w:rPr>
            </w:r>
          </w:p>
        </w:tc>
        <w:tc>
          <w:tcPr>
            <w:gridSpan w:val="2"/>
            <w:shd w:fill="auto" w:val="clear"/>
          </w:tcPr>
          <w:p w:rsidR="00000000" w:rsidDel="00000000" w:rsidP="00000000" w:rsidRDefault="00000000" w:rsidRPr="00000000" w14:paraId="00000152">
            <w:pPr>
              <w:spacing w:after="0" w:line="240" w:lineRule="auto"/>
              <w:rPr/>
            </w:pPr>
            <w:r w:rsidDel="00000000" w:rsidR="00000000" w:rsidRPr="00000000">
              <w:rPr>
                <w:rtl w:val="0"/>
              </w:rPr>
              <w:t xml:space="preserve">Cinderella, Stepmother, Stepsisters, Fairy Godmother, Prince, King, Queen, mice, coachman, servant</w:t>
            </w:r>
          </w:p>
          <w:p w:rsidR="00000000" w:rsidDel="00000000" w:rsidP="00000000" w:rsidRDefault="00000000" w:rsidRPr="00000000" w14:paraId="00000153">
            <w:pPr>
              <w:spacing w:after="0" w:line="240" w:lineRule="auto"/>
              <w:rPr/>
            </w:pPr>
            <w:r w:rsidDel="00000000" w:rsidR="00000000" w:rsidRPr="00000000">
              <w:rPr>
                <w:rtl w:val="0"/>
              </w:rPr>
            </w:r>
          </w:p>
          <w:p w:rsidR="00000000" w:rsidDel="00000000" w:rsidP="00000000" w:rsidRDefault="00000000" w:rsidRPr="00000000" w14:paraId="00000154">
            <w:pPr>
              <w:spacing w:after="0" w:line="240" w:lineRule="auto"/>
              <w:rPr/>
            </w:pPr>
            <w:r w:rsidDel="00000000" w:rsidR="00000000" w:rsidRPr="00000000">
              <w:rPr>
                <w:rtl w:val="0"/>
              </w:rPr>
            </w:r>
          </w:p>
        </w:tc>
        <w:tc>
          <w:tcPr>
            <w:gridSpan w:val="3"/>
            <w:shd w:fill="auto" w:val="clear"/>
          </w:tcPr>
          <w:p w:rsidR="00000000" w:rsidDel="00000000" w:rsidP="00000000" w:rsidRDefault="00000000" w:rsidRPr="00000000" w14:paraId="00000156">
            <w:pPr>
              <w:spacing w:after="0" w:line="240" w:lineRule="auto"/>
              <w:rPr/>
            </w:pPr>
            <w:r w:rsidDel="00000000" w:rsidR="00000000" w:rsidRPr="00000000">
              <w:rPr>
                <w:rtl w:val="0"/>
              </w:rPr>
              <w:t xml:space="preserve">Little Red Riding Hood, Grandma / Grandmother, </w:t>
            </w:r>
          </w:p>
          <w:p w:rsidR="00000000" w:rsidDel="00000000" w:rsidP="00000000" w:rsidRDefault="00000000" w:rsidRPr="00000000" w14:paraId="00000157">
            <w:pPr>
              <w:spacing w:after="0" w:line="240" w:lineRule="auto"/>
              <w:rPr/>
            </w:pPr>
            <w:r w:rsidDel="00000000" w:rsidR="00000000" w:rsidRPr="00000000">
              <w:rPr>
                <w:rtl w:val="0"/>
              </w:rPr>
              <w:t xml:space="preserve">Wolf, Woodcutter, Mother, </w:t>
            </w:r>
          </w:p>
          <w:p w:rsidR="00000000" w:rsidDel="00000000" w:rsidP="00000000" w:rsidRDefault="00000000" w:rsidRPr="00000000" w14:paraId="00000158">
            <w:pPr>
              <w:spacing w:after="0" w:line="240" w:lineRule="auto"/>
              <w:rPr/>
            </w:pPr>
            <w:r w:rsidDel="00000000" w:rsidR="00000000" w:rsidRPr="00000000">
              <w:rPr>
                <w:rtl w:val="0"/>
              </w:rPr>
              <w:t xml:space="preserve">Stranger, Red, big, bad, scary, brave, sneaky, kind, hungry, dark, quiet, clever</w:t>
            </w:r>
          </w:p>
          <w:p w:rsidR="00000000" w:rsidDel="00000000" w:rsidP="00000000" w:rsidRDefault="00000000" w:rsidRPr="00000000" w14:paraId="00000159">
            <w:pPr>
              <w:spacing w:after="0" w:line="240" w:lineRule="auto"/>
              <w:rPr/>
            </w:pPr>
            <w:r w:rsidDel="00000000" w:rsidR="00000000" w:rsidRPr="00000000">
              <w:rPr>
                <w:rtl w:val="0"/>
              </w:rPr>
            </w:r>
          </w:p>
          <w:p w:rsidR="00000000" w:rsidDel="00000000" w:rsidP="00000000" w:rsidRDefault="00000000" w:rsidRPr="00000000" w14:paraId="0000015A">
            <w:pPr>
              <w:spacing w:after="0" w:line="240" w:lineRule="auto"/>
              <w:rPr/>
            </w:pPr>
            <w:r w:rsidDel="00000000" w:rsidR="00000000" w:rsidRPr="00000000">
              <w:rPr>
                <w:rtl w:val="0"/>
              </w:rPr>
            </w:r>
          </w:p>
        </w:tc>
      </w:tr>
      <w:tr>
        <w:trPr>
          <w:cantSplit w:val="1"/>
          <w:trHeight w:val="1368" w:hRule="atLeast"/>
          <w:tblHeader w:val="0"/>
        </w:trPr>
        <w:tc>
          <w:tcPr>
            <w:shd w:fill="auto" w:val="clear"/>
          </w:tcPr>
          <w:p w:rsidR="00000000" w:rsidDel="00000000" w:rsidP="00000000" w:rsidRDefault="00000000" w:rsidRPr="00000000" w14:paraId="0000015D">
            <w:pPr>
              <w:spacing w:after="0" w:line="240" w:lineRule="auto"/>
              <w:ind w:left="113" w:right="113" w:firstLine="0"/>
              <w:jc w:val="center"/>
              <w:rPr>
                <w:b w:val="1"/>
              </w:rPr>
            </w:pPr>
            <w:r w:rsidDel="00000000" w:rsidR="00000000" w:rsidRPr="00000000">
              <w:rPr>
                <w:b w:val="1"/>
                <w:rtl w:val="0"/>
              </w:rPr>
              <w:t xml:space="preserve">EYFS Intent </w:t>
            </w:r>
          </w:p>
        </w:tc>
        <w:tc>
          <w:tcPr>
            <w:shd w:fill="auto" w:val="clear"/>
          </w:tcPr>
          <w:p w:rsidR="00000000" w:rsidDel="00000000" w:rsidP="00000000" w:rsidRDefault="00000000" w:rsidRPr="00000000" w14:paraId="0000015E">
            <w:pPr>
              <w:spacing w:after="0" w:line="240" w:lineRule="auto"/>
              <w:rPr/>
            </w:pPr>
            <w:r w:rsidDel="00000000" w:rsidR="00000000" w:rsidRPr="00000000">
              <w:rPr>
                <w:rtl w:val="0"/>
              </w:rPr>
              <w:t xml:space="preserve">The children will explore the story and talk about the character points of view. They will complete drama and writing on their perspectives.</w:t>
            </w:r>
          </w:p>
        </w:tc>
        <w:tc>
          <w:tcPr>
            <w:gridSpan w:val="2"/>
            <w:shd w:fill="auto" w:val="clear"/>
          </w:tcPr>
          <w:p w:rsidR="00000000" w:rsidDel="00000000" w:rsidP="00000000" w:rsidRDefault="00000000" w:rsidRPr="00000000" w14:paraId="0000015F">
            <w:pPr>
              <w:rPr/>
            </w:pPr>
            <w:r w:rsidDel="00000000" w:rsidR="00000000" w:rsidRPr="00000000">
              <w:rPr>
                <w:rtl w:val="0"/>
              </w:rPr>
              <w:t xml:space="preserve">The children will learn and talk about what a fairytale is. They will explore the theme of growing using the story.</w:t>
            </w:r>
          </w:p>
        </w:tc>
        <w:tc>
          <w:tcPr>
            <w:gridSpan w:val="3"/>
            <w:shd w:fill="auto" w:val="clear"/>
          </w:tcPr>
          <w:p w:rsidR="00000000" w:rsidDel="00000000" w:rsidP="00000000" w:rsidRDefault="00000000" w:rsidRPr="00000000" w14:paraId="00000161">
            <w:pPr>
              <w:rPr/>
            </w:pPr>
            <w:r w:rsidDel="00000000" w:rsidR="00000000" w:rsidRPr="00000000">
              <w:rPr>
                <w:rtl w:val="0"/>
              </w:rPr>
              <w:t xml:space="preserve">The children will explore baking and bake their own gingerbread men. They will also create wanted posters for the Gingerbread Man.</w:t>
            </w:r>
          </w:p>
        </w:tc>
        <w:tc>
          <w:tcPr>
            <w:gridSpan w:val="2"/>
            <w:shd w:fill="auto" w:val="clear"/>
          </w:tcPr>
          <w:p w:rsidR="00000000" w:rsidDel="00000000" w:rsidP="00000000" w:rsidRDefault="00000000" w:rsidRPr="00000000" w14:paraId="00000164">
            <w:pPr>
              <w:spacing w:after="0" w:line="240" w:lineRule="auto"/>
              <w:rPr/>
            </w:pPr>
            <w:r w:rsidDel="00000000" w:rsidR="00000000" w:rsidRPr="00000000">
              <w:rPr>
                <w:rtl w:val="0"/>
              </w:rPr>
              <w:t xml:space="preserve">The children will explore what happens in the story. They will also use this as inspiration to create designs and learn the features of how to design with labels and captions.</w:t>
            </w:r>
          </w:p>
        </w:tc>
        <w:tc>
          <w:tcPr>
            <w:gridSpan w:val="2"/>
            <w:shd w:fill="auto" w:val="clear"/>
          </w:tcPr>
          <w:p w:rsidR="00000000" w:rsidDel="00000000" w:rsidP="00000000" w:rsidRDefault="00000000" w:rsidRPr="00000000" w14:paraId="00000166">
            <w:pPr>
              <w:spacing w:after="0" w:line="240" w:lineRule="auto"/>
              <w:rPr/>
            </w:pPr>
            <w:r w:rsidDel="00000000" w:rsidR="00000000" w:rsidRPr="00000000">
              <w:rPr>
                <w:rtl w:val="0"/>
              </w:rPr>
              <w:t xml:space="preserve">The children will use the story as an inspiration for creating their own simple invitations to the ball. We will look at what an invitation must include and use that.</w:t>
            </w:r>
          </w:p>
        </w:tc>
        <w:tc>
          <w:tcPr>
            <w:gridSpan w:val="3"/>
            <w:shd w:fill="auto" w:val="clear"/>
          </w:tcPr>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after="0" w:lineRule="auto"/>
              <w:rPr/>
            </w:pPr>
            <w:r w:rsidDel="00000000" w:rsidR="00000000" w:rsidRPr="00000000">
              <w:rPr>
                <w:rtl w:val="0"/>
              </w:rPr>
              <w:t xml:space="preserve">The children will explore the events of the story and each of the characters. We will discuss what LRRH did that was a mistake and how the wolf behaved. They will write wanted posters for the wolf.</w:t>
            </w:r>
          </w:p>
        </w:tc>
      </w:tr>
      <w:tr>
        <w:trPr>
          <w:cantSplit w:val="1"/>
          <w:trHeight w:val="1185" w:hRule="atLeast"/>
          <w:tblHeader w:val="0"/>
        </w:trPr>
        <w:tc>
          <w:tcPr>
            <w:shd w:fill="auto" w:val="clear"/>
          </w:tcPr>
          <w:p w:rsidR="00000000" w:rsidDel="00000000" w:rsidP="00000000" w:rsidRDefault="00000000" w:rsidRPr="00000000" w14:paraId="0000016B">
            <w:pPr>
              <w:spacing w:after="0" w:line="240" w:lineRule="auto"/>
              <w:ind w:left="113" w:right="113" w:firstLine="0"/>
              <w:jc w:val="center"/>
              <w:rPr>
                <w:b w:val="1"/>
              </w:rPr>
            </w:pPr>
            <w:r w:rsidDel="00000000" w:rsidR="00000000" w:rsidRPr="00000000">
              <w:rPr>
                <w:b w:val="1"/>
                <w:rtl w:val="0"/>
              </w:rPr>
              <w:t xml:space="preserve">EYFS Objectives</w:t>
            </w:r>
          </w:p>
        </w:tc>
        <w:tc>
          <w:tcPr>
            <w:shd w:fill="auto" w:val="clear"/>
          </w:tcPr>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correctly hold a pencil using tripod grip.</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ascribe meaning to marks.</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form lower letters correctly.</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color w:val="000000"/>
                <w:rtl w:val="0"/>
              </w:rPr>
              <w:t xml:space="preserve">(Those taught in RWI phonics sessions)</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write initial sounds to label pictures.</w:t>
            </w:r>
          </w:p>
          <w:p w:rsidR="00000000" w:rsidDel="00000000" w:rsidP="00000000" w:rsidRDefault="00000000" w:rsidRPr="00000000" w14:paraId="00000171">
            <w:pPr>
              <w:spacing w:after="0" w:line="240" w:lineRule="auto"/>
              <w:jc w:val="center"/>
              <w:rPr>
                <w:sz w:val="16"/>
                <w:szCs w:val="16"/>
              </w:rPr>
            </w:pPr>
            <w:r w:rsidDel="00000000" w:rsidR="00000000" w:rsidRPr="00000000">
              <w:rPr>
                <w:b w:val="1"/>
                <w:color w:val="000000"/>
                <w:rtl w:val="0"/>
              </w:rPr>
              <w:t xml:space="preserve">I can put my finger under each word to check the sounds.</w:t>
            </w:r>
            <w:r w:rsidDel="00000000" w:rsidR="00000000" w:rsidRPr="00000000">
              <w:rPr>
                <w:rtl w:val="0"/>
              </w:rPr>
            </w:r>
          </w:p>
        </w:tc>
        <w:tc>
          <w:tcPr>
            <w:gridSpan w:val="2"/>
            <w:shd w:fill="auto" w:val="clear"/>
          </w:tcPr>
          <w:p w:rsidR="00000000" w:rsidDel="00000000" w:rsidP="00000000" w:rsidRDefault="00000000" w:rsidRPr="00000000" w14:paraId="00000172">
            <w:pPr>
              <w:spacing w:after="0" w:line="240" w:lineRule="auto"/>
              <w:jc w:val="center"/>
              <w:rPr>
                <w:color w:val="000000"/>
              </w:rPr>
            </w:pPr>
            <w:r w:rsidDel="00000000" w:rsidR="00000000" w:rsidRPr="00000000">
              <w:rPr>
                <w:b w:val="1"/>
                <w:color w:val="000000"/>
                <w:rtl w:val="0"/>
              </w:rPr>
              <w:t xml:space="preserve">I can think, say and remember a caption. </w:t>
            </w:r>
            <w:r w:rsidDel="00000000" w:rsidR="00000000" w:rsidRPr="00000000">
              <w:rPr>
                <w:color w:val="000000"/>
                <w:rtl w:val="0"/>
              </w:rPr>
              <w:t xml:space="preserve">(two or more words)</w:t>
            </w:r>
          </w:p>
          <w:p w:rsidR="00000000" w:rsidDel="00000000" w:rsidP="00000000" w:rsidRDefault="00000000" w:rsidRPr="00000000" w14:paraId="00000173">
            <w:pPr>
              <w:spacing w:after="0" w:line="240" w:lineRule="auto"/>
              <w:jc w:val="center"/>
              <w:rPr>
                <w:b w:val="1"/>
                <w:sz w:val="16"/>
                <w:szCs w:val="16"/>
              </w:rPr>
            </w:pPr>
            <w:r w:rsidDel="00000000" w:rsidR="00000000" w:rsidRPr="00000000">
              <w:rPr>
                <w:b w:val="1"/>
                <w:color w:val="000000"/>
                <w:rtl w:val="0"/>
              </w:rPr>
              <w:t xml:space="preserve">I can write a caption.</w:t>
            </w:r>
            <w:r w:rsidDel="00000000" w:rsidR="00000000" w:rsidRPr="00000000">
              <w:rPr>
                <w:rtl w:val="0"/>
              </w:rPr>
            </w:r>
          </w:p>
        </w:tc>
        <w:tc>
          <w:tcPr>
            <w:gridSpan w:val="3"/>
            <w:shd w:fill="auto" w:val="clear"/>
          </w:tcPr>
          <w:p w:rsidR="00000000" w:rsidDel="00000000" w:rsidP="00000000" w:rsidRDefault="00000000" w:rsidRPr="00000000" w14:paraId="00000175">
            <w:pPr>
              <w:spacing w:after="0" w:line="240" w:lineRule="auto"/>
              <w:jc w:val="center"/>
              <w:rPr>
                <w:color w:val="000000"/>
              </w:rPr>
            </w:pPr>
            <w:r w:rsidDel="00000000" w:rsidR="00000000" w:rsidRPr="00000000">
              <w:rPr>
                <w:b w:val="1"/>
                <w:color w:val="000000"/>
                <w:rtl w:val="0"/>
              </w:rPr>
              <w:t xml:space="preserve">I can think, say and remember a caption. </w:t>
            </w:r>
            <w:r w:rsidDel="00000000" w:rsidR="00000000" w:rsidRPr="00000000">
              <w:rPr>
                <w:color w:val="000000"/>
                <w:rtl w:val="0"/>
              </w:rPr>
              <w:t xml:space="preserve">(two or more words)</w:t>
            </w:r>
          </w:p>
          <w:p w:rsidR="00000000" w:rsidDel="00000000" w:rsidP="00000000" w:rsidRDefault="00000000" w:rsidRPr="00000000" w14:paraId="00000176">
            <w:pPr>
              <w:pBdr>
                <w:top w:space="0" w:sz="0" w:val="nil"/>
                <w:left w:space="0" w:sz="0" w:val="nil"/>
                <w:bottom w:space="0" w:sz="0" w:val="nil"/>
                <w:right w:space="0" w:sz="0" w:val="nil"/>
                <w:between w:space="0" w:sz="0" w:val="nil"/>
              </w:pBdr>
              <w:tabs>
                <w:tab w:val="right" w:leader="none" w:pos="2053"/>
              </w:tabs>
              <w:spacing w:after="0" w:line="240" w:lineRule="auto"/>
              <w:jc w:val="center"/>
              <w:rPr>
                <w:color w:val="000000"/>
                <w:sz w:val="16"/>
                <w:szCs w:val="16"/>
              </w:rPr>
            </w:pPr>
            <w:r w:rsidDel="00000000" w:rsidR="00000000" w:rsidRPr="00000000">
              <w:rPr>
                <w:b w:val="1"/>
                <w:color w:val="000000"/>
                <w:rtl w:val="0"/>
              </w:rPr>
              <w:t xml:space="preserve">I can write a caption.</w:t>
            </w:r>
            <w:r w:rsidDel="00000000" w:rsidR="00000000" w:rsidRPr="00000000">
              <w:rPr>
                <w:rtl w:val="0"/>
              </w:rPr>
            </w:r>
          </w:p>
        </w:tc>
        <w:tc>
          <w:tcPr>
            <w:gridSpan w:val="2"/>
            <w:shd w:fill="auto" w:val="clear"/>
          </w:tcPr>
          <w:p w:rsidR="00000000" w:rsidDel="00000000" w:rsidP="00000000" w:rsidRDefault="00000000" w:rsidRPr="00000000" w14:paraId="00000179">
            <w:pPr>
              <w:spacing w:after="0" w:line="240" w:lineRule="auto"/>
              <w:jc w:val="center"/>
              <w:rPr>
                <w:color w:val="000000"/>
              </w:rPr>
            </w:pPr>
            <w:r w:rsidDel="00000000" w:rsidR="00000000" w:rsidRPr="00000000">
              <w:rPr>
                <w:b w:val="1"/>
                <w:color w:val="000000"/>
                <w:rtl w:val="0"/>
              </w:rPr>
              <w:t xml:space="preserve">I can think, say and remember a caption. </w:t>
            </w:r>
            <w:r w:rsidDel="00000000" w:rsidR="00000000" w:rsidRPr="00000000">
              <w:rPr>
                <w:color w:val="000000"/>
                <w:rtl w:val="0"/>
              </w:rPr>
              <w:t xml:space="preserve">(two or more words)</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color w:val="000000"/>
                <w:rtl w:val="0"/>
              </w:rPr>
              <w:t xml:space="preserve">I can write a caption.</w:t>
            </w:r>
            <w:r w:rsidDel="00000000" w:rsidR="00000000" w:rsidRPr="00000000">
              <w:rPr>
                <w:rtl w:val="0"/>
              </w:rPr>
            </w:r>
          </w:p>
        </w:tc>
        <w:tc>
          <w:tcPr>
            <w:gridSpan w:val="2"/>
            <w:shd w:fill="ffffff" w:val="clear"/>
          </w:tcPr>
          <w:p w:rsidR="00000000" w:rsidDel="00000000" w:rsidP="00000000" w:rsidRDefault="00000000" w:rsidRPr="00000000" w14:paraId="0000017C">
            <w:pPr>
              <w:spacing w:after="0" w:line="240" w:lineRule="auto"/>
              <w:jc w:val="center"/>
              <w:rPr>
                <w:color w:val="000000"/>
              </w:rPr>
            </w:pPr>
            <w:r w:rsidDel="00000000" w:rsidR="00000000" w:rsidRPr="00000000">
              <w:rPr>
                <w:b w:val="1"/>
                <w:color w:val="000000"/>
                <w:rtl w:val="0"/>
              </w:rPr>
              <w:t xml:space="preserve">I can think, say and remember a caption. </w:t>
            </w:r>
            <w:r w:rsidDel="00000000" w:rsidR="00000000" w:rsidRPr="00000000">
              <w:rPr>
                <w:color w:val="000000"/>
                <w:rtl w:val="0"/>
              </w:rPr>
              <w:t xml:space="preserve">(two or more words)</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color w:val="000000"/>
                <w:rtl w:val="0"/>
              </w:rPr>
              <w:t xml:space="preserve">I can write a caption.</w:t>
            </w:r>
            <w:r w:rsidDel="00000000" w:rsidR="00000000" w:rsidRPr="00000000">
              <w:rPr>
                <w:rtl w:val="0"/>
              </w:rPr>
            </w:r>
          </w:p>
        </w:tc>
        <w:tc>
          <w:tcPr>
            <w:gridSpan w:val="3"/>
            <w:shd w:fill="auto" w:val="clear"/>
          </w:tcPr>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write ccvc / cvcc words using a sound mat.</w:t>
            </w:r>
            <w:r w:rsidDel="00000000" w:rsidR="00000000" w:rsidRPr="00000000">
              <w:rPr>
                <w:rtl w:val="0"/>
              </w:rPr>
              <w:t xml:space="preserve"> </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can begin to form my letters correctly.</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leave spaces between words.</w:t>
            </w:r>
            <w:r w:rsidDel="00000000" w:rsidR="00000000" w:rsidRPr="00000000">
              <w:rPr>
                <w:rtl w:val="0"/>
              </w:rPr>
            </w:r>
          </w:p>
        </w:tc>
      </w:tr>
      <w:tr>
        <w:trPr>
          <w:cantSplit w:val="1"/>
          <w:trHeight w:val="376" w:hRule="atLeast"/>
          <w:tblHeader w:val="0"/>
        </w:trPr>
        <w:tc>
          <w:tcPr>
            <w:gridSpan w:val="14"/>
            <w:shd w:fill="c5e0b3" w:val="clear"/>
          </w:tcPr>
          <w:p w:rsidR="00000000" w:rsidDel="00000000" w:rsidP="00000000" w:rsidRDefault="00000000" w:rsidRPr="00000000" w14:paraId="00000184">
            <w:pPr>
              <w:spacing w:after="0" w:line="240" w:lineRule="auto"/>
              <w:jc w:val="center"/>
              <w:rPr>
                <w:b w:val="1"/>
                <w:sz w:val="36"/>
                <w:szCs w:val="36"/>
              </w:rPr>
            </w:pPr>
            <w:r w:rsidDel="00000000" w:rsidR="00000000" w:rsidRPr="00000000">
              <w:rPr>
                <w:b w:val="1"/>
                <w:sz w:val="36"/>
                <w:szCs w:val="36"/>
                <w:rtl w:val="0"/>
              </w:rPr>
              <w:t xml:space="preserve">Spring 2</w:t>
            </w:r>
          </w:p>
        </w:tc>
      </w:tr>
      <w:tr>
        <w:trPr>
          <w:cantSplit w:val="1"/>
          <w:trHeight w:val="360" w:hRule="atLeast"/>
          <w:tblHeader w:val="0"/>
        </w:trPr>
        <w:tc>
          <w:tcPr>
            <w:gridSpan w:val="14"/>
            <w:shd w:fill="auto" w:val="clear"/>
          </w:tcPr>
          <w:p w:rsidR="00000000" w:rsidDel="00000000" w:rsidP="00000000" w:rsidRDefault="00000000" w:rsidRPr="00000000" w14:paraId="00000192">
            <w:pPr>
              <w:spacing w:after="0" w:line="240" w:lineRule="auto"/>
              <w:jc w:val="center"/>
              <w:rPr>
                <w:b w:val="1"/>
                <w:sz w:val="36"/>
                <w:szCs w:val="36"/>
              </w:rPr>
            </w:pPr>
            <w:r w:rsidDel="00000000" w:rsidR="00000000" w:rsidRPr="00000000">
              <w:rPr>
                <w:b w:val="1"/>
                <w:sz w:val="36"/>
                <w:szCs w:val="36"/>
                <w:rtl w:val="0"/>
              </w:rPr>
              <w:t xml:space="preserve">Come Outside!</w:t>
            </w:r>
          </w:p>
        </w:tc>
      </w:tr>
      <w:tr>
        <w:trPr>
          <w:cantSplit w:val="1"/>
          <w:trHeight w:val="1550" w:hRule="atLeast"/>
          <w:tblHeader w:val="0"/>
        </w:trPr>
        <w:tc>
          <w:tcPr>
            <w:shd w:fill="auto" w:val="clear"/>
          </w:tcPr>
          <w:p w:rsidR="00000000" w:rsidDel="00000000" w:rsidP="00000000" w:rsidRDefault="00000000" w:rsidRPr="00000000" w14:paraId="000001A0">
            <w:pPr>
              <w:spacing w:after="0" w:line="240" w:lineRule="auto"/>
              <w:ind w:left="113" w:right="113" w:firstLine="0"/>
              <w:jc w:val="center"/>
              <w:rPr>
                <w:b w:val="1"/>
                <w:sz w:val="18"/>
                <w:szCs w:val="18"/>
              </w:rPr>
            </w:pPr>
            <w:r w:rsidDel="00000000" w:rsidR="00000000" w:rsidRPr="00000000">
              <w:rPr>
                <w:b w:val="1"/>
                <w:rtl w:val="0"/>
              </w:rPr>
              <w:t xml:space="preserve">Text</w:t>
            </w:r>
            <w:r w:rsidDel="00000000" w:rsidR="00000000" w:rsidRPr="00000000">
              <w:rPr>
                <w:rtl w:val="0"/>
              </w:rPr>
            </w:r>
          </w:p>
        </w:tc>
        <w:tc>
          <w:tcPr>
            <w:shd w:fill="auto" w:val="clear"/>
          </w:tcPr>
          <w:p w:rsidR="00000000" w:rsidDel="00000000" w:rsidP="00000000" w:rsidRDefault="00000000" w:rsidRPr="00000000" w14:paraId="000001A1">
            <w:pPr>
              <w:rPr>
                <w:sz w:val="16"/>
                <w:szCs w:val="16"/>
              </w:rPr>
            </w:pPr>
            <w:r w:rsidDel="00000000" w:rsidR="00000000" w:rsidRPr="00000000">
              <w:rPr>
                <w:sz w:val="24"/>
                <w:szCs w:val="24"/>
              </w:rPr>
              <w:drawing>
                <wp:inline distB="114300" distT="114300" distL="114300" distR="114300">
                  <wp:extent cx="1438275" cy="1574800"/>
                  <wp:effectExtent b="0" l="0" r="0" t="0"/>
                  <wp:docPr id="2101384438" name="image11.png"/>
                  <a:graphic>
                    <a:graphicData uri="http://schemas.openxmlformats.org/drawingml/2006/picture">
                      <pic:pic>
                        <pic:nvPicPr>
                          <pic:cNvPr id="0" name="image11.png"/>
                          <pic:cNvPicPr preferRelativeResize="0"/>
                        </pic:nvPicPr>
                        <pic:blipFill>
                          <a:blip r:embed="rId33"/>
                          <a:srcRect b="0" l="0" r="0" t="0"/>
                          <a:stretch>
                            <a:fillRect/>
                          </a:stretch>
                        </pic:blipFill>
                        <pic:spPr>
                          <a:xfrm>
                            <a:off x="0" y="0"/>
                            <a:ext cx="1438275" cy="1574800"/>
                          </a:xfrm>
                          <a:prstGeom prst="rect"/>
                          <a:ln/>
                        </pic:spPr>
                      </pic:pic>
                    </a:graphicData>
                  </a:graphic>
                </wp:inline>
              </w:drawing>
            </w:r>
            <w:r w:rsidDel="00000000" w:rsidR="00000000" w:rsidRPr="00000000">
              <w:rPr>
                <w:rtl w:val="0"/>
              </w:rPr>
            </w:r>
          </w:p>
        </w:tc>
        <w:tc>
          <w:tcPr>
            <w:gridSpan w:val="5"/>
            <w:shd w:fill="auto" w:val="clear"/>
          </w:tcPr>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240" w:lineRule="auto"/>
              <w:jc w:val="center"/>
              <w:rPr>
                <w:sz w:val="16"/>
                <w:szCs w:val="16"/>
              </w:rPr>
            </w:pPr>
            <w:r w:rsidDel="00000000" w:rsidR="00000000" w:rsidRPr="00000000">
              <w:rPr>
                <w:sz w:val="16"/>
                <w:szCs w:val="16"/>
              </w:rPr>
              <w:drawing>
                <wp:inline distB="114300" distT="114300" distL="114300" distR="114300">
                  <wp:extent cx="2107269" cy="1595085"/>
                  <wp:effectExtent b="0" l="0" r="0" t="0"/>
                  <wp:docPr id="2101384466" name="image28.png"/>
                  <a:graphic>
                    <a:graphicData uri="http://schemas.openxmlformats.org/drawingml/2006/picture">
                      <pic:pic>
                        <pic:nvPicPr>
                          <pic:cNvPr id="0" name="image28.png"/>
                          <pic:cNvPicPr preferRelativeResize="0"/>
                        </pic:nvPicPr>
                        <pic:blipFill>
                          <a:blip r:embed="rId34"/>
                          <a:srcRect b="0" l="0" r="0" t="0"/>
                          <a:stretch>
                            <a:fillRect/>
                          </a:stretch>
                        </pic:blipFill>
                        <pic:spPr>
                          <a:xfrm>
                            <a:off x="0" y="0"/>
                            <a:ext cx="2107269" cy="1595085"/>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A7">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771650" cy="1752600"/>
                  <wp:effectExtent b="0" l="0" r="0" t="0"/>
                  <wp:docPr id="2101384437" name="image1.png"/>
                  <a:graphic>
                    <a:graphicData uri="http://schemas.openxmlformats.org/drawingml/2006/picture">
                      <pic:pic>
                        <pic:nvPicPr>
                          <pic:cNvPr id="0" name="image1.png"/>
                          <pic:cNvPicPr preferRelativeResize="0"/>
                        </pic:nvPicPr>
                        <pic:blipFill>
                          <a:blip r:embed="rId35"/>
                          <a:srcRect b="0" l="0" r="0" t="0"/>
                          <a:stretch>
                            <a:fillRect/>
                          </a:stretch>
                        </pic:blipFill>
                        <pic:spPr>
                          <a:xfrm>
                            <a:off x="0" y="0"/>
                            <a:ext cx="1771650" cy="1752600"/>
                          </a:xfrm>
                          <a:prstGeom prst="rect"/>
                          <a:ln/>
                        </pic:spPr>
                      </pic:pic>
                    </a:graphicData>
                  </a:graphic>
                </wp:inline>
              </w:drawing>
            </w:r>
            <w:r w:rsidDel="00000000" w:rsidR="00000000" w:rsidRPr="00000000">
              <w:rPr>
                <w:rtl w:val="0"/>
              </w:rPr>
            </w:r>
          </w:p>
        </w:tc>
        <w:tc>
          <w:tcPr>
            <w:gridSpan w:val="5"/>
            <w:shd w:fill="auto" w:val="clear"/>
          </w:tcPr>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776413" cy="1800971"/>
                  <wp:effectExtent b="0" l="0" r="0" t="0"/>
                  <wp:docPr id="2101384461" name="image39.png"/>
                  <a:graphic>
                    <a:graphicData uri="http://schemas.openxmlformats.org/drawingml/2006/picture">
                      <pic:pic>
                        <pic:nvPicPr>
                          <pic:cNvPr id="0" name="image39.png"/>
                          <pic:cNvPicPr preferRelativeResize="0"/>
                        </pic:nvPicPr>
                        <pic:blipFill>
                          <a:blip r:embed="rId36"/>
                          <a:srcRect b="0" l="0" r="0" t="0"/>
                          <a:stretch>
                            <a:fillRect/>
                          </a:stretch>
                        </pic:blipFill>
                        <pic:spPr>
                          <a:xfrm>
                            <a:off x="0" y="0"/>
                            <a:ext cx="1776413" cy="1800971"/>
                          </a:xfrm>
                          <a:prstGeom prst="rect"/>
                          <a:ln/>
                        </pic:spPr>
                      </pic:pic>
                    </a:graphicData>
                  </a:graphic>
                </wp:inline>
              </w:drawing>
            </w:r>
            <w:r w:rsidDel="00000000" w:rsidR="00000000" w:rsidRPr="00000000">
              <w:rPr>
                <w:rtl w:val="0"/>
              </w:rPr>
            </w:r>
          </w:p>
        </w:tc>
      </w:tr>
      <w:tr>
        <w:trPr>
          <w:cantSplit w:val="1"/>
          <w:trHeight w:val="1095" w:hRule="atLeast"/>
          <w:tblHeader w:val="0"/>
        </w:trPr>
        <w:tc>
          <w:tcPr>
            <w:shd w:fill="auto" w:val="clear"/>
          </w:tcPr>
          <w:p w:rsidR="00000000" w:rsidDel="00000000" w:rsidP="00000000" w:rsidRDefault="00000000" w:rsidRPr="00000000" w14:paraId="000001AE">
            <w:pPr>
              <w:spacing w:after="0" w:line="240" w:lineRule="auto"/>
              <w:ind w:left="113" w:right="113" w:firstLine="0"/>
              <w:jc w:val="center"/>
              <w:rPr>
                <w:b w:val="1"/>
                <w:sz w:val="18"/>
                <w:szCs w:val="18"/>
              </w:rPr>
            </w:pPr>
            <w:r w:rsidDel="00000000" w:rsidR="00000000" w:rsidRPr="00000000">
              <w:rPr>
                <w:b w:val="1"/>
                <w:rtl w:val="0"/>
              </w:rPr>
              <w:t xml:space="preserve">Vocab </w:t>
            </w:r>
            <w:r w:rsidDel="00000000" w:rsidR="00000000" w:rsidRPr="00000000">
              <w:rPr>
                <w:rtl w:val="0"/>
              </w:rPr>
            </w:r>
          </w:p>
        </w:tc>
        <w:tc>
          <w:tcPr>
            <w:shd w:fill="auto" w:val="clear"/>
          </w:tcPr>
          <w:p w:rsidR="00000000" w:rsidDel="00000000" w:rsidP="00000000" w:rsidRDefault="00000000" w:rsidRPr="00000000" w14:paraId="000001A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Farmer, duck, farm, house, bed, sleep, work, field, garden, sheep, cow, hen, pig, horse</w:t>
            </w:r>
          </w:p>
        </w:tc>
        <w:tc>
          <w:tcPr>
            <w:gridSpan w:val="5"/>
            <w:shd w:fill="auto" w:val="clear"/>
          </w:tcPr>
          <w:p w:rsidR="00000000" w:rsidDel="00000000" w:rsidP="00000000" w:rsidRDefault="00000000" w:rsidRPr="00000000" w14:paraId="000001B0">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Rosie, hen, fox, farm, field, barn, yard, pond, mill, haystack. Prepositions: across, around, over, past, through, under, behind.</w:t>
            </w:r>
          </w:p>
        </w:tc>
        <w:tc>
          <w:tcPr>
            <w:gridSpan w:val="2"/>
            <w:shd w:fill="auto" w:val="clear"/>
          </w:tcPr>
          <w:p w:rsidR="00000000" w:rsidDel="00000000" w:rsidP="00000000" w:rsidRDefault="00000000" w:rsidRPr="00000000" w14:paraId="000001B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Hen, bread, farm, field,  wheat, flour, oven, cat, dog, duck, plant, grow, cut, grind, bake, eat, help, work, carry, ask, Say / Answer</w:t>
            </w:r>
          </w:p>
        </w:tc>
        <w:tc>
          <w:tcPr>
            <w:gridSpan w:val="5"/>
            <w:shd w:fill="auto" w:val="clear"/>
          </w:tcPr>
          <w:p w:rsidR="00000000" w:rsidDel="00000000" w:rsidP="00000000" w:rsidRDefault="00000000" w:rsidRPr="00000000" w14:paraId="000001B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Oliver, Grandpa, garden, vegetable, plate, dinner, carrot, potato, cabbage, beetroot, pea, spinach, runner bean, dig, pick, plant, grow, eat, taste, try, cook, choose, find. </w:t>
            </w:r>
          </w:p>
        </w:tc>
      </w:tr>
      <w:tr>
        <w:trPr>
          <w:cantSplit w:val="1"/>
          <w:trHeight w:val="1550" w:hRule="atLeast"/>
          <w:tblHeader w:val="0"/>
        </w:trPr>
        <w:tc>
          <w:tcPr>
            <w:shd w:fill="auto" w:val="clear"/>
          </w:tcPr>
          <w:p w:rsidR="00000000" w:rsidDel="00000000" w:rsidP="00000000" w:rsidRDefault="00000000" w:rsidRPr="00000000" w14:paraId="000001BC">
            <w:pPr>
              <w:spacing w:after="0" w:line="240" w:lineRule="auto"/>
              <w:ind w:left="113" w:right="113" w:firstLine="0"/>
              <w:jc w:val="center"/>
              <w:rPr>
                <w:b w:val="1"/>
              </w:rPr>
            </w:pPr>
            <w:r w:rsidDel="00000000" w:rsidR="00000000" w:rsidRPr="00000000">
              <w:rPr>
                <w:b w:val="1"/>
                <w:rtl w:val="0"/>
              </w:rPr>
              <w:t xml:space="preserve">EYFS Intent </w:t>
            </w:r>
          </w:p>
        </w:tc>
        <w:tc>
          <w:tcPr>
            <w:shd w:fill="auto" w:val="clear"/>
          </w:tcPr>
          <w:p w:rsidR="00000000" w:rsidDel="00000000" w:rsidP="00000000" w:rsidRDefault="00000000" w:rsidRPr="00000000" w14:paraId="000001B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support children in understanding feelings and empathy, recognising how the duck feels when he is tired and overworked, and how the animals work together to help.</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Discuss the idea of fairness, teamwork, and helping others, making links to classroom rules and friendships.</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Extend children’s knowledge and understanding of the world, including farm life, animal roles, and where food comes from.</w:t>
            </w:r>
          </w:p>
        </w:tc>
        <w:tc>
          <w:tcPr>
            <w:gridSpan w:val="5"/>
            <w:shd w:fill="auto" w:val="clear"/>
          </w:tcPr>
          <w:p w:rsidR="00000000" w:rsidDel="00000000" w:rsidP="00000000" w:rsidRDefault="00000000" w:rsidRPr="00000000" w14:paraId="000001C2">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Foster a love of storytelling through a simple, repetitive picture book with engaging illustrations.</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Develop children’s understanding and use of positional language and prepositions (across, around, over, under, past, through, behind).</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build vocabulary linked to farms, animals, and movement. To encourage story sequencing and retelling.</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strengthen children’s spatial awareness and ability to follow and give directions.</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promote prediction skills, noticing what might happen to the fox and what Rosie does next.</w:t>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support communication and language development by encouraging children to talk about the pictures, describe events, and join in with repeated story patterns.</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nurture children’s creativity and imagination through art, movement, and outdoor activities inspired by the story.</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make meaningful links with Understanding the World, by learning about farm animals, their habitats, and the roles they play.</w:t>
            </w:r>
          </w:p>
        </w:tc>
        <w:tc>
          <w:tcPr>
            <w:gridSpan w:val="2"/>
            <w:shd w:fill="auto" w:val="clear"/>
          </w:tcPr>
          <w:p w:rsidR="00000000" w:rsidDel="00000000" w:rsidP="00000000" w:rsidRDefault="00000000" w:rsidRPr="00000000" w14:paraId="000001D5">
            <w:pPr>
              <w:rPr/>
            </w:pPr>
            <w:r w:rsidDel="00000000" w:rsidR="00000000" w:rsidRPr="00000000">
              <w:rPr>
                <w:rtl w:val="0"/>
              </w:rPr>
              <w:t xml:space="preserve">To foster a love of traditional tales through a repetitive, predictable story that children can join in with.</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To develop children’s vocabulary linked to farming, food production, and baking.</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To support children’s understanding of effort, perseverance, and fairness, recognising the value of teamwork and helping others.</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To strengthen communication and language skills by joining in with repeated refrains (“Not I!”), predicting what happens next, and expressing ideas.</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To build early knowledge and understanding of the world by exploring how wheat is grown, milled, and turned into bread.</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To provide opportunities for hands-on learning (e.g., planting seeds, baking bread) to make meaningful links between the story and real life.</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To promote personal, social and emotional development by reflecting on kindness, sharing, and the importance of helping.</w:t>
            </w:r>
          </w:p>
        </w:tc>
        <w:tc>
          <w:tcPr>
            <w:gridSpan w:val="5"/>
            <w:shd w:fill="auto" w:val="clear"/>
          </w:tcPr>
          <w:p w:rsidR="00000000" w:rsidDel="00000000" w:rsidP="00000000" w:rsidRDefault="00000000" w:rsidRPr="00000000" w14:paraId="000001E3">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foster a love of stories through a simple, engaging tale with relatable characters and repeated patterns.</w:t>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develop children’s vocabulary related to vegetables, gardens, growing, and healthy eating.</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support children’s personal, social, and emotional development by exploring preferences, trying new foods, and understanding that tastes can change.</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promote communication and language skills through discussions about food, likes and dislikes, and story predictions.</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develop knowledge and understanding of the world by exploring where food comes from, how vegetables grow, and the importance of healthy eating.</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provide opportunities for hands-on learning through planting, harvesting, and cooking activities inspired by the story.</w:t>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nurture creativity through art, small-world play, and role play related to gardening and cooking.</w:t>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encourage healthy habits and curiosity about food, linking story themes to real-life experiences.</w:t>
            </w:r>
          </w:p>
        </w:tc>
      </w:tr>
      <w:tr>
        <w:trPr>
          <w:cantSplit w:val="1"/>
          <w:trHeight w:val="1134" w:hRule="atLeast"/>
          <w:tblHeader w:val="0"/>
        </w:trPr>
        <w:tc>
          <w:tcPr>
            <w:shd w:fill="auto" w:val="clear"/>
          </w:tcPr>
          <w:p w:rsidR="00000000" w:rsidDel="00000000" w:rsidP="00000000" w:rsidRDefault="00000000" w:rsidRPr="00000000" w14:paraId="000001F6">
            <w:pPr>
              <w:spacing w:after="0" w:line="240" w:lineRule="auto"/>
              <w:ind w:left="113" w:right="113" w:firstLine="0"/>
              <w:jc w:val="center"/>
              <w:rPr>
                <w:b w:val="1"/>
              </w:rPr>
            </w:pPr>
            <w:r w:rsidDel="00000000" w:rsidR="00000000" w:rsidRPr="00000000">
              <w:rPr>
                <w:b w:val="1"/>
                <w:rtl w:val="0"/>
              </w:rPr>
              <w:t xml:space="preserve">EYFS Objectives</w:t>
            </w:r>
          </w:p>
        </w:tc>
        <w:tc>
          <w:tcPr>
            <w:shd w:fill="auto" w:val="clear"/>
          </w:tcPr>
          <w:p w:rsidR="00000000" w:rsidDel="00000000" w:rsidP="00000000" w:rsidRDefault="00000000" w:rsidRPr="00000000" w14:paraId="000001F7">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write ccvc / cvcc words using a sound mat.</w:t>
            </w:r>
            <w:r w:rsidDel="00000000" w:rsidR="00000000" w:rsidRPr="00000000">
              <w:rPr>
                <w:rtl w:val="0"/>
              </w:rPr>
              <w:t xml:space="preserve"> </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can begin to form my letters correctly.</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leave spaces between words.</w:t>
            </w:r>
            <w:r w:rsidDel="00000000" w:rsidR="00000000" w:rsidRPr="00000000">
              <w:rPr>
                <w:rtl w:val="0"/>
              </w:rPr>
            </w:r>
          </w:p>
        </w:tc>
        <w:tc>
          <w:tcPr>
            <w:gridSpan w:val="5"/>
            <w:shd w:fill="auto" w:val="clear"/>
          </w:tcPr>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write ccvc / cvcc words using a sound mat.</w:t>
            </w:r>
            <w:r w:rsidDel="00000000" w:rsidR="00000000" w:rsidRPr="00000000">
              <w:rPr>
                <w:rtl w:val="0"/>
              </w:rPr>
              <w:t xml:space="preserve"> </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can begin to form my letters correctly.</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rtl w:val="0"/>
              </w:rPr>
              <w:t xml:space="preserve">I can leave spaces between words.</w:t>
            </w:r>
            <w:r w:rsidDel="00000000" w:rsidR="00000000" w:rsidRPr="00000000">
              <w:rPr>
                <w:rtl w:val="0"/>
              </w:rPr>
            </w:r>
          </w:p>
        </w:tc>
        <w:tc>
          <w:tcPr>
            <w:gridSpan w:val="2"/>
            <w:shd w:fill="auto" w:val="clear"/>
          </w:tcPr>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write ccvc / cvcc words using a sound mat.</w:t>
            </w:r>
            <w:r w:rsidDel="00000000" w:rsidR="00000000" w:rsidRPr="00000000">
              <w:rPr>
                <w:rtl w:val="0"/>
              </w:rPr>
              <w:t xml:space="preserve"> </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can begin to form my letters correctly.</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leave spaces between words.</w:t>
            </w:r>
            <w:r w:rsidDel="00000000" w:rsidR="00000000" w:rsidRPr="00000000">
              <w:rPr>
                <w:rtl w:val="0"/>
              </w:rPr>
            </w:r>
          </w:p>
        </w:tc>
        <w:tc>
          <w:tcPr>
            <w:gridSpan w:val="5"/>
            <w:shd w:fill="auto" w:val="clear"/>
          </w:tcPr>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write ccvc / cvcc words using a sound mat.</w:t>
            </w:r>
            <w:r w:rsidDel="00000000" w:rsidR="00000000" w:rsidRPr="00000000">
              <w:rPr>
                <w:rtl w:val="0"/>
              </w:rPr>
              <w:t xml:space="preserve">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can begin to form my letters correctly.</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leave spaces between words.</w:t>
            </w:r>
            <w:r w:rsidDel="00000000" w:rsidR="00000000" w:rsidRPr="00000000">
              <w:rPr>
                <w:rtl w:val="0"/>
              </w:rPr>
            </w:r>
          </w:p>
        </w:tc>
      </w:tr>
      <w:tr>
        <w:trPr>
          <w:cantSplit w:val="0"/>
          <w:trHeight w:val="360" w:hRule="atLeast"/>
          <w:tblHeader w:val="0"/>
        </w:trPr>
        <w:tc>
          <w:tcPr>
            <w:gridSpan w:val="13"/>
            <w:shd w:fill="c5e0b3" w:val="clear"/>
          </w:tcPr>
          <w:p w:rsidR="00000000" w:rsidDel="00000000" w:rsidP="00000000" w:rsidRDefault="00000000" w:rsidRPr="00000000" w14:paraId="0000020C">
            <w:pPr>
              <w:pBdr>
                <w:top w:space="0" w:sz="0" w:val="nil"/>
                <w:left w:space="0" w:sz="0" w:val="nil"/>
                <w:bottom w:space="0" w:sz="0" w:val="nil"/>
                <w:right w:space="0" w:sz="0" w:val="nil"/>
                <w:between w:space="0" w:sz="0" w:val="nil"/>
              </w:pBdr>
              <w:spacing w:after="0" w:line="240" w:lineRule="auto"/>
              <w:ind w:left="95" w:firstLine="0"/>
              <w:jc w:val="center"/>
              <w:rPr>
                <w:color w:val="000000"/>
                <w:sz w:val="36"/>
                <w:szCs w:val="36"/>
              </w:rPr>
            </w:pPr>
            <w:r w:rsidDel="00000000" w:rsidR="00000000" w:rsidRPr="00000000">
              <w:rPr>
                <w:color w:val="000000"/>
                <w:sz w:val="36"/>
                <w:szCs w:val="36"/>
                <w:rtl w:val="0"/>
              </w:rPr>
              <w:t xml:space="preserve">Summer 1</w:t>
            </w:r>
          </w:p>
        </w:tc>
      </w:tr>
      <w:tr>
        <w:trPr>
          <w:cantSplit w:val="1"/>
          <w:trHeight w:val="360" w:hRule="atLeast"/>
          <w:tblHeader w:val="0"/>
        </w:trPr>
        <w:tc>
          <w:tcPr>
            <w:gridSpan w:val="13"/>
            <w:shd w:fill="auto" w:val="clear"/>
          </w:tcPr>
          <w:p w:rsidR="00000000" w:rsidDel="00000000" w:rsidP="00000000" w:rsidRDefault="00000000" w:rsidRPr="00000000" w14:paraId="00000219">
            <w:pPr>
              <w:spacing w:after="0" w:line="240" w:lineRule="auto"/>
              <w:jc w:val="center"/>
              <w:rPr>
                <w:b w:val="1"/>
                <w:sz w:val="36"/>
                <w:szCs w:val="36"/>
              </w:rPr>
            </w:pPr>
            <w:r w:rsidDel="00000000" w:rsidR="00000000" w:rsidRPr="00000000">
              <w:rPr>
                <w:b w:val="1"/>
                <w:sz w:val="36"/>
                <w:szCs w:val="36"/>
                <w:rtl w:val="0"/>
              </w:rPr>
              <w:t xml:space="preserve">Wonderful Wild World</w:t>
            </w:r>
          </w:p>
        </w:tc>
      </w:tr>
      <w:tr>
        <w:trPr>
          <w:cantSplit w:val="1"/>
          <w:trHeight w:val="2476" w:hRule="atLeast"/>
          <w:tblHeader w:val="0"/>
        </w:trPr>
        <w:tc>
          <w:tcPr/>
          <w:p w:rsidR="00000000" w:rsidDel="00000000" w:rsidP="00000000" w:rsidRDefault="00000000" w:rsidRPr="00000000" w14:paraId="00000226">
            <w:pPr>
              <w:spacing w:after="0" w:line="240" w:lineRule="auto"/>
              <w:ind w:left="113" w:right="113" w:firstLine="0"/>
              <w:jc w:val="center"/>
              <w:rPr>
                <w:b w:val="1"/>
                <w:sz w:val="18"/>
                <w:szCs w:val="18"/>
              </w:rPr>
            </w:pPr>
            <w:r w:rsidDel="00000000" w:rsidR="00000000" w:rsidRPr="00000000">
              <w:rPr>
                <w:b w:val="1"/>
                <w:rtl w:val="0"/>
              </w:rPr>
              <w:t xml:space="preserve">Text</w:t>
            </w:r>
            <w:r w:rsidDel="00000000" w:rsidR="00000000" w:rsidRPr="00000000">
              <w:rPr>
                <w:rtl w:val="0"/>
              </w:rPr>
            </w:r>
          </w:p>
        </w:tc>
        <w:tc>
          <w:tcPr/>
          <w:p w:rsidR="00000000" w:rsidDel="00000000" w:rsidP="00000000" w:rsidRDefault="00000000" w:rsidRPr="00000000" w14:paraId="00000227">
            <w:pPr>
              <w:pBdr>
                <w:top w:space="0" w:sz="0" w:val="nil"/>
                <w:left w:space="0" w:sz="0" w:val="nil"/>
                <w:bottom w:space="0" w:sz="0" w:val="nil"/>
                <w:right w:space="0" w:sz="0" w:val="nil"/>
                <w:between w:space="0" w:sz="0" w:val="nil"/>
              </w:pBdr>
              <w:spacing w:after="0" w:line="240" w:lineRule="auto"/>
              <w:jc w:val="center"/>
              <w:rPr>
                <w:sz w:val="16"/>
                <w:szCs w:val="16"/>
              </w:rPr>
            </w:pPr>
            <w:r w:rsidDel="00000000" w:rsidR="00000000" w:rsidRPr="00000000">
              <w:rPr>
                <w:sz w:val="16"/>
                <w:szCs w:val="16"/>
              </w:rPr>
              <w:drawing>
                <wp:inline distB="114300" distT="114300" distL="114300" distR="114300">
                  <wp:extent cx="1438275" cy="1181100"/>
                  <wp:effectExtent b="0" l="0" r="0" t="0"/>
                  <wp:docPr id="2101384453" name="image40.png"/>
                  <a:graphic>
                    <a:graphicData uri="http://schemas.openxmlformats.org/drawingml/2006/picture">
                      <pic:pic>
                        <pic:nvPicPr>
                          <pic:cNvPr id="0" name="image40.png"/>
                          <pic:cNvPicPr preferRelativeResize="0"/>
                        </pic:nvPicPr>
                        <pic:blipFill>
                          <a:blip r:embed="rId37"/>
                          <a:srcRect b="0" l="0" r="0" t="0"/>
                          <a:stretch>
                            <a:fillRect/>
                          </a:stretch>
                        </pic:blipFill>
                        <pic:spPr>
                          <a:xfrm>
                            <a:off x="0" y="0"/>
                            <a:ext cx="1438275"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0" w:line="240" w:lineRule="auto"/>
              <w:jc w:val="center"/>
              <w:rPr>
                <w:sz w:val="16"/>
                <w:szCs w:val="16"/>
              </w:rPr>
            </w:pPr>
            <w:r w:rsidDel="00000000" w:rsidR="00000000" w:rsidRPr="00000000">
              <w:rPr>
                <w:rtl w:val="0"/>
              </w:rPr>
            </w:r>
          </w:p>
        </w:tc>
        <w:tc>
          <w:tcPr>
            <w:gridSpan w:val="2"/>
          </w:tcPr>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356425" cy="1086936"/>
                  <wp:effectExtent b="0" l="0" r="0" t="0"/>
                  <wp:docPr id="2101384456" name="image24.png"/>
                  <a:graphic>
                    <a:graphicData uri="http://schemas.openxmlformats.org/drawingml/2006/picture">
                      <pic:pic>
                        <pic:nvPicPr>
                          <pic:cNvPr id="0" name="image24.png"/>
                          <pic:cNvPicPr preferRelativeResize="0"/>
                        </pic:nvPicPr>
                        <pic:blipFill>
                          <a:blip r:embed="rId38"/>
                          <a:srcRect b="0" l="0" r="0" t="0"/>
                          <a:stretch>
                            <a:fillRect/>
                          </a:stretch>
                        </pic:blipFill>
                        <pic:spPr>
                          <a:xfrm>
                            <a:off x="0" y="0"/>
                            <a:ext cx="1356425" cy="1086936"/>
                          </a:xfrm>
                          <a:prstGeom prst="rect"/>
                          <a:ln/>
                        </pic:spPr>
                      </pic:pic>
                    </a:graphicData>
                  </a:graphic>
                </wp:inline>
              </w:drawing>
            </w:r>
            <w:r w:rsidDel="00000000" w:rsidR="00000000" w:rsidRPr="00000000">
              <w:rPr>
                <w:rtl w:val="0"/>
              </w:rPr>
            </w:r>
          </w:p>
        </w:tc>
        <w:tc>
          <w:tcPr>
            <w:gridSpan w:val="3"/>
          </w:tcPr>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904875" cy="904875"/>
                  <wp:effectExtent b="0" l="0" r="0" t="0"/>
                  <wp:docPr id="2101384435" name="image6.png"/>
                  <a:graphic>
                    <a:graphicData uri="http://schemas.openxmlformats.org/drawingml/2006/picture">
                      <pic:pic>
                        <pic:nvPicPr>
                          <pic:cNvPr id="0" name="image6.png"/>
                          <pic:cNvPicPr preferRelativeResize="0"/>
                        </pic:nvPicPr>
                        <pic:blipFill>
                          <a:blip r:embed="rId39"/>
                          <a:srcRect b="0" l="0" r="0" t="0"/>
                          <a:stretch>
                            <a:fillRect/>
                          </a:stretch>
                        </pic:blipFill>
                        <pic:spPr>
                          <a:xfrm>
                            <a:off x="0" y="0"/>
                            <a:ext cx="904875" cy="904875"/>
                          </a:xfrm>
                          <a:prstGeom prst="rect"/>
                          <a:ln/>
                        </pic:spPr>
                      </pic:pic>
                    </a:graphicData>
                  </a:graphic>
                </wp:inline>
              </w:drawing>
            </w:r>
            <w:r w:rsidDel="00000000" w:rsidR="00000000" w:rsidRPr="00000000">
              <w:rPr>
                <w:sz w:val="16"/>
                <w:szCs w:val="16"/>
              </w:rPr>
              <w:drawing>
                <wp:inline distB="114300" distT="114300" distL="114300" distR="114300">
                  <wp:extent cx="909638" cy="891625"/>
                  <wp:effectExtent b="0" l="0" r="0" t="0"/>
                  <wp:docPr id="2101384449" name="image16.png"/>
                  <a:graphic>
                    <a:graphicData uri="http://schemas.openxmlformats.org/drawingml/2006/picture">
                      <pic:pic>
                        <pic:nvPicPr>
                          <pic:cNvPr id="0" name="image16.png"/>
                          <pic:cNvPicPr preferRelativeResize="0"/>
                        </pic:nvPicPr>
                        <pic:blipFill>
                          <a:blip r:embed="rId40"/>
                          <a:srcRect b="0" l="0" r="0" t="0"/>
                          <a:stretch>
                            <a:fillRect/>
                          </a:stretch>
                        </pic:blipFill>
                        <pic:spPr>
                          <a:xfrm>
                            <a:off x="0" y="0"/>
                            <a:ext cx="909638" cy="891625"/>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2E">
            <w:pPr>
              <w:jc w:val="center"/>
              <w:rPr>
                <w:color w:val="000000"/>
                <w:sz w:val="16"/>
                <w:szCs w:val="16"/>
              </w:rPr>
            </w:pPr>
            <w:r w:rsidDel="00000000" w:rsidR="00000000" w:rsidRPr="00000000">
              <w:rPr>
                <w:sz w:val="16"/>
                <w:szCs w:val="16"/>
              </w:rPr>
              <w:drawing>
                <wp:inline distB="114300" distT="114300" distL="114300" distR="114300">
                  <wp:extent cx="1371600" cy="1397000"/>
                  <wp:effectExtent b="0" l="0" r="0" t="0"/>
                  <wp:docPr id="2101384442" name="image3.png"/>
                  <a:graphic>
                    <a:graphicData uri="http://schemas.openxmlformats.org/drawingml/2006/picture">
                      <pic:pic>
                        <pic:nvPicPr>
                          <pic:cNvPr id="0" name="image3.png"/>
                          <pic:cNvPicPr preferRelativeResize="0"/>
                        </pic:nvPicPr>
                        <pic:blipFill>
                          <a:blip r:embed="rId41"/>
                          <a:srcRect b="0" l="0" r="0" t="0"/>
                          <a:stretch>
                            <a:fillRect/>
                          </a:stretch>
                        </pic:blipFill>
                        <pic:spPr>
                          <a:xfrm>
                            <a:off x="0" y="0"/>
                            <a:ext cx="1371600" cy="1397000"/>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30">
            <w:pPr>
              <w:jc w:val="center"/>
              <w:rPr>
                <w:color w:val="000000"/>
                <w:sz w:val="16"/>
                <w:szCs w:val="16"/>
              </w:rPr>
            </w:pPr>
            <w:r w:rsidDel="00000000" w:rsidR="00000000" w:rsidRPr="00000000">
              <w:rPr>
                <w:sz w:val="16"/>
                <w:szCs w:val="16"/>
              </w:rPr>
              <w:drawing>
                <wp:inline distB="114300" distT="114300" distL="114300" distR="114300">
                  <wp:extent cx="1495425" cy="1333500"/>
                  <wp:effectExtent b="0" l="0" r="0" t="0"/>
                  <wp:docPr id="2101384432" name="image10.png"/>
                  <a:graphic>
                    <a:graphicData uri="http://schemas.openxmlformats.org/drawingml/2006/picture">
                      <pic:pic>
                        <pic:nvPicPr>
                          <pic:cNvPr id="0" name="image10.png"/>
                          <pic:cNvPicPr preferRelativeResize="0"/>
                        </pic:nvPicPr>
                        <pic:blipFill>
                          <a:blip r:embed="rId42"/>
                          <a:srcRect b="0" l="0" r="0" t="0"/>
                          <a:stretch>
                            <a:fillRect/>
                          </a:stretch>
                        </pic:blipFill>
                        <pic:spPr>
                          <a:xfrm>
                            <a:off x="0" y="0"/>
                            <a:ext cx="1495425" cy="1333500"/>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32">
            <w:pPr>
              <w:pBdr>
                <w:top w:space="0" w:sz="0" w:val="nil"/>
                <w:left w:space="0" w:sz="0" w:val="nil"/>
                <w:bottom w:space="0" w:sz="0" w:val="nil"/>
                <w:right w:space="0" w:sz="0" w:val="nil"/>
                <w:between w:space="0" w:sz="0" w:val="nil"/>
              </w:pBdr>
              <w:spacing w:after="0" w:before="0" w:line="240" w:lineRule="auto"/>
              <w:ind w:left="0" w:firstLine="0"/>
              <w:jc w:val="center"/>
              <w:rPr>
                <w:color w:val="000000"/>
                <w:sz w:val="16"/>
                <w:szCs w:val="16"/>
              </w:rPr>
            </w:pPr>
            <w:r w:rsidDel="00000000" w:rsidR="00000000" w:rsidRPr="00000000">
              <w:rPr>
                <w:sz w:val="16"/>
                <w:szCs w:val="16"/>
              </w:rPr>
              <w:drawing>
                <wp:inline distB="114300" distT="114300" distL="114300" distR="114300">
                  <wp:extent cx="1371600" cy="1346200"/>
                  <wp:effectExtent b="0" l="0" r="0" t="0"/>
                  <wp:docPr id="2101384427" name="image33.png"/>
                  <a:graphic>
                    <a:graphicData uri="http://schemas.openxmlformats.org/drawingml/2006/picture">
                      <pic:pic>
                        <pic:nvPicPr>
                          <pic:cNvPr id="0" name="image33.png"/>
                          <pic:cNvPicPr preferRelativeResize="0"/>
                        </pic:nvPicPr>
                        <pic:blipFill>
                          <a:blip r:embed="rId43"/>
                          <a:srcRect b="0" l="0" r="0" t="0"/>
                          <a:stretch>
                            <a:fillRect/>
                          </a:stretch>
                        </pic:blipFill>
                        <pic:spPr>
                          <a:xfrm>
                            <a:off x="0" y="0"/>
                            <a:ext cx="1371600" cy="1346200"/>
                          </a:xfrm>
                          <a:prstGeom prst="rect"/>
                          <a:ln/>
                        </pic:spPr>
                      </pic:pic>
                    </a:graphicData>
                  </a:graphic>
                </wp:inline>
              </w:drawing>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234">
            <w:pPr>
              <w:spacing w:after="0" w:line="240" w:lineRule="auto"/>
              <w:ind w:left="113" w:right="113" w:firstLine="0"/>
              <w:jc w:val="center"/>
              <w:rPr>
                <w:b w:val="1"/>
                <w:sz w:val="18"/>
                <w:szCs w:val="18"/>
              </w:rPr>
            </w:pPr>
            <w:r w:rsidDel="00000000" w:rsidR="00000000" w:rsidRPr="00000000">
              <w:rPr>
                <w:b w:val="1"/>
                <w:rtl w:val="0"/>
              </w:rPr>
              <w:t xml:space="preserve">Vocab </w:t>
            </w:r>
            <w:r w:rsidDel="00000000" w:rsidR="00000000" w:rsidRPr="00000000">
              <w:rPr>
                <w:rtl w:val="0"/>
              </w:rPr>
            </w:r>
          </w:p>
        </w:tc>
        <w:tc>
          <w:tcPr/>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Handa, friend, basket, surprise, village, walk, carry, banana, mango, guava, orange, avocado, passion fruit, pineapple, monkey, elephant, parrot, ostrich, goat, zebra.</w:t>
            </w:r>
          </w:p>
        </w:tc>
        <w:tc>
          <w:tcPr>
            <w:gridSpan w:val="2"/>
          </w:tcPr>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Sunny, meerkat, family, </w:t>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mail / post, letter, home, travel / journey, meerkat, elephant, lion, crocodile, hippo, giraffe, bird, </w:t>
            </w:r>
          </w:p>
        </w:tc>
        <w:tc>
          <w:tcPr>
            <w:gridSpan w:val="3"/>
          </w:tcPr>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Fable, tale, animal, Forest / Jungle / Savannah (depending on the tale) Day / Night</w:t>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Sun / Moon, lion, elephant, crocodile, tortoise, monkey, spider, bird, leopard</w:t>
            </w:r>
          </w:p>
        </w:tc>
        <w:tc>
          <w:tcPr>
            <w:gridSpan w:val="2"/>
          </w:tcPr>
          <w:p w:rsidR="00000000" w:rsidDel="00000000" w:rsidP="00000000" w:rsidRDefault="00000000" w:rsidRPr="00000000" w14:paraId="0000023D">
            <w:pPr>
              <w:jc w:val="left"/>
              <w:rPr/>
            </w:pPr>
            <w:r w:rsidDel="00000000" w:rsidR="00000000" w:rsidRPr="00000000">
              <w:rPr>
                <w:rtl w:val="0"/>
              </w:rPr>
              <w:t xml:space="preserve">boy, penguin, boat, sea / ocean, ice, home, friend, find, lose, look, help, travel, row / sail, carry, return, walk, friend / friendship, lonely, helpful, caring, happy / sad, surprise.</w:t>
            </w:r>
          </w:p>
        </w:tc>
        <w:tc>
          <w:tcPr>
            <w:gridSpan w:val="2"/>
          </w:tcPr>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Arctic, cold, snow, ice, wind, sky, water / sea, polar bear, walrus, seal, snowy owl, arctic fox, musk ox, whale, puffin, narwhal, hare.</w:t>
            </w:r>
          </w:p>
        </w:tc>
        <w:tc>
          <w:tcPr>
            <w:gridSpan w:val="2"/>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Animal, wild / tame, big / small, habitat, food / eat, water, home, baby / young, family, collective nouns for animals, jungle, forest, ocean, desert, arctic, grassland, mountain, Mammal, Fish, Reptile,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Amphibian, Insect.</w:t>
            </w:r>
          </w:p>
        </w:tc>
      </w:tr>
      <w:tr>
        <w:trPr>
          <w:cantSplit w:val="1"/>
          <w:trHeight w:val="1134" w:hRule="atLeast"/>
          <w:tblHeader w:val="0"/>
        </w:trPr>
        <w:tc>
          <w:tcPr/>
          <w:p w:rsidR="00000000" w:rsidDel="00000000" w:rsidP="00000000" w:rsidRDefault="00000000" w:rsidRPr="00000000" w14:paraId="00000244">
            <w:pPr>
              <w:spacing w:after="0" w:line="240" w:lineRule="auto"/>
              <w:ind w:left="113" w:right="113" w:firstLine="0"/>
              <w:jc w:val="center"/>
              <w:rPr>
                <w:b w:val="1"/>
              </w:rPr>
            </w:pPr>
            <w:r w:rsidDel="00000000" w:rsidR="00000000" w:rsidRPr="00000000">
              <w:rPr>
                <w:b w:val="1"/>
                <w:rtl w:val="0"/>
              </w:rPr>
              <w:t xml:space="preserve">EYFS Intent </w:t>
            </w:r>
          </w:p>
        </w:tc>
        <w:tc>
          <w:tcPr/>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fruits, animals, actions, and feelings.</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personal, social, and emotional development by exploring sharing, surprise, and friendship.</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introduce children to different cultures and environments, including African villages, landscapes, and wildlife.</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knowledge and understanding of the world through exploring fruits, animals, and map-based activities.</w:t>
            </w:r>
          </w:p>
        </w:tc>
        <w:tc>
          <w:tcPr>
            <w:gridSpan w:val="2"/>
          </w:tcPr>
          <w:p w:rsidR="00000000" w:rsidDel="00000000" w:rsidP="00000000" w:rsidRDefault="00000000" w:rsidRPr="00000000" w14:paraId="0000024C">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animals, travel, journeys, and feelings.</w: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personal, social, and emotional development by exploring feelings such as loneliness, excitement, and the importance of family and friendships.</w:t>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introduce children to different environments and habitats, including African savannahs, rivers, and forests.</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knowledge and understanding of the world by exploring where animals live and how they travel.</w:t>
            </w:r>
          </w:p>
        </w:tc>
        <w:tc>
          <w:tcPr>
            <w:gridSpan w:val="3"/>
          </w:tcPr>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foster a love of storytelling and traditional tales through vibrant, rhythmic, and culturally rich African stories.</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animals, actions, sounds, and descriptive language.</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personal, social, and emotional development by exploring themes such as problem-solving, friendship, and consequences.</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introduce children to African culture and traditions, including storytelling styles, art, and music.</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knowledge and understanding of the world by exploring animals, habitats, and folk tales from different cultures.</w:t>
            </w:r>
          </w:p>
        </w:tc>
        <w:tc>
          <w:tcPr>
            <w:gridSpan w:val="2"/>
          </w:tcPr>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animals, journeys, the sea, and feelings.</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personal, social, and emotional development by exploring themes of friendship, caring, helping others, and empathy.</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knowledge and understanding of the world by exploring habitats, animals, and travel.</w:t>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nurture curiosity, observation, and problem-solving skills, encouraging children to notice details in illustrations and story patterns.</w:t>
            </w:r>
          </w:p>
        </w:tc>
        <w:tc>
          <w:tcPr>
            <w:gridSpan w:val="2"/>
          </w:tcPr>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the Arctic environment, cold climates, and animals.</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encourage early counting skills through the repetitive number pattern in the text.</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children’s knowledge and understanding of the world by exploring the Arctic habitat, how animals survive in cold climates, and environmental awareness.</w:t>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nurture personal, social, and emotional development by talking about family groups in the story and how animals care for their young.</w:t>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spark curiosity and observation skills, encouraging children to notice details about animals, numbers, and the natural world.</w:t>
            </w:r>
          </w:p>
        </w:tc>
        <w:tc>
          <w:tcPr>
            <w:gridSpan w:val="2"/>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introduce and extend vocabulary linked to animals, habitats, and descriptive features (e.g. furry, scaly, feathered).</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develop children’s knowledge and understanding of the world, exploring where animals live, what they eat, and how they survive.</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encourage children to make connections between animals and their environments (e.g. polar bears in the Arctic, camels in the desert).</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build early scientific thinking by prompting observation, comparison, sorting, and questioning.</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promote communication and language skills through discussions, asking questions, and describing animals and their actions.</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support personal, social, and emotional development by exploring themes of family groups, caring for animals, and respecting nature.</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provide opportunities for mathematical development, such as counting animal features (legs, wings), comparing sizes, and exploring patterns.</w:t>
            </w:r>
          </w:p>
        </w:tc>
      </w:tr>
      <w:tr>
        <w:trPr>
          <w:cantSplit w:val="1"/>
          <w:trHeight w:val="1398" w:hRule="atLeast"/>
          <w:tblHeader w:val="0"/>
        </w:trPr>
        <w:tc>
          <w:tcPr/>
          <w:p w:rsidR="00000000" w:rsidDel="00000000" w:rsidP="00000000" w:rsidRDefault="00000000" w:rsidRPr="00000000" w14:paraId="0000027F">
            <w:pPr>
              <w:spacing w:after="0" w:line="240" w:lineRule="auto"/>
              <w:ind w:left="113" w:right="113" w:firstLine="0"/>
              <w:jc w:val="center"/>
              <w:rPr>
                <w:b w:val="1"/>
              </w:rPr>
            </w:pPr>
            <w:r w:rsidDel="00000000" w:rsidR="00000000" w:rsidRPr="00000000">
              <w:rPr>
                <w:b w:val="1"/>
                <w:rtl w:val="0"/>
              </w:rPr>
              <w:t xml:space="preserve">EYFS Objectives</w:t>
            </w:r>
          </w:p>
        </w:tc>
        <w:tc>
          <w:tcPr/>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after="0" w:line="240" w:lineRule="auto"/>
              <w:jc w:val="center"/>
              <w:rPr>
                <w:b w:val="1"/>
                <w:color w:val="000000"/>
                <w:sz w:val="16"/>
                <w:szCs w:val="16"/>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c>
          <w:tcPr>
            <w:gridSpan w:val="2"/>
          </w:tcPr>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240" w:lineRule="auto"/>
              <w:jc w:val="center"/>
              <w:rPr>
                <w:b w:val="1"/>
                <w:color w:val="000000"/>
                <w:sz w:val="16"/>
                <w:szCs w:val="16"/>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c>
          <w:tcPr>
            <w:gridSpan w:val="3"/>
          </w:tcPr>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c>
          <w:tcPr>
            <w:gridSpan w:val="2"/>
          </w:tcPr>
          <w:p w:rsidR="00000000" w:rsidDel="00000000" w:rsidP="00000000" w:rsidRDefault="00000000" w:rsidRPr="00000000" w14:paraId="0000028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c>
          <w:tcPr>
            <w:gridSpan w:val="2"/>
          </w:tcPr>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c>
          <w:tcPr>
            <w:gridSpan w:val="2"/>
          </w:tcPr>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think, say, remember and write a simple sentence using the openers The, I, He and She.</w:t>
            </w:r>
            <w:r w:rsidDel="00000000" w:rsidR="00000000" w:rsidRPr="00000000">
              <w:rPr>
                <w:rtl w:val="0"/>
              </w:rPr>
            </w:r>
          </w:p>
        </w:tc>
      </w:tr>
      <w:tr>
        <w:trPr>
          <w:cantSplit w:val="1"/>
          <w:trHeight w:val="360" w:hRule="atLeast"/>
          <w:tblHeader w:val="0"/>
        </w:trPr>
        <w:tc>
          <w:tcPr>
            <w:gridSpan w:val="13"/>
            <w:shd w:fill="c5e0b3" w:val="clear"/>
          </w:tcPr>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0" w:line="240" w:lineRule="auto"/>
              <w:jc w:val="center"/>
              <w:rPr>
                <w:b w:val="1"/>
                <w:color w:val="000000"/>
                <w:sz w:val="36"/>
                <w:szCs w:val="36"/>
              </w:rPr>
            </w:pPr>
            <w:r w:rsidDel="00000000" w:rsidR="00000000" w:rsidRPr="00000000">
              <w:rPr>
                <w:b w:val="1"/>
                <w:color w:val="000000"/>
                <w:sz w:val="36"/>
                <w:szCs w:val="36"/>
                <w:rtl w:val="0"/>
              </w:rPr>
              <w:t xml:space="preserve">Summer 2</w:t>
            </w:r>
          </w:p>
        </w:tc>
      </w:tr>
      <w:tr>
        <w:trPr>
          <w:cantSplit w:val="1"/>
          <w:trHeight w:val="380" w:hRule="atLeast"/>
          <w:tblHeader w:val="0"/>
        </w:trPr>
        <w:tc>
          <w:tcPr>
            <w:gridSpan w:val="13"/>
          </w:tcPr>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240" w:lineRule="auto"/>
              <w:jc w:val="center"/>
              <w:rPr>
                <w:b w:val="1"/>
                <w:color w:val="000000"/>
                <w:sz w:val="36"/>
                <w:szCs w:val="36"/>
              </w:rPr>
            </w:pPr>
            <w:r w:rsidDel="00000000" w:rsidR="00000000" w:rsidRPr="00000000">
              <w:rPr>
                <w:b w:val="1"/>
                <w:sz w:val="36"/>
                <w:szCs w:val="36"/>
                <w:rtl w:val="0"/>
              </w:rPr>
              <w:t xml:space="preserve">At the Beach</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2B2">
            <w:pPr>
              <w:spacing w:after="0" w:line="240" w:lineRule="auto"/>
              <w:ind w:left="113" w:right="113" w:firstLine="0"/>
              <w:jc w:val="center"/>
              <w:rPr>
                <w:b w:val="1"/>
                <w:sz w:val="18"/>
                <w:szCs w:val="18"/>
              </w:rPr>
            </w:pPr>
            <w:r w:rsidDel="00000000" w:rsidR="00000000" w:rsidRPr="00000000">
              <w:rPr>
                <w:b w:val="1"/>
                <w:rtl w:val="0"/>
              </w:rPr>
              <w:t xml:space="preserve">Text</w:t>
            </w:r>
            <w:r w:rsidDel="00000000" w:rsidR="00000000" w:rsidRPr="00000000">
              <w:rPr>
                <w:rtl w:val="0"/>
              </w:rPr>
            </w:r>
          </w:p>
        </w:tc>
        <w:tc>
          <w:tcPr/>
          <w:p w:rsidR="00000000" w:rsidDel="00000000" w:rsidP="00000000" w:rsidRDefault="00000000" w:rsidRPr="00000000" w14:paraId="000002B3">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438275" cy="1511300"/>
                  <wp:effectExtent b="0" l="0" r="0" t="0"/>
                  <wp:docPr id="2101384429" name="image26.png"/>
                  <a:graphic>
                    <a:graphicData uri="http://schemas.openxmlformats.org/drawingml/2006/picture">
                      <pic:pic>
                        <pic:nvPicPr>
                          <pic:cNvPr id="0" name="image26.png"/>
                          <pic:cNvPicPr preferRelativeResize="0"/>
                        </pic:nvPicPr>
                        <pic:blipFill>
                          <a:blip r:embed="rId44"/>
                          <a:srcRect b="0" l="0" r="0" t="0"/>
                          <a:stretch>
                            <a:fillRect/>
                          </a:stretch>
                        </pic:blipFill>
                        <pic:spPr>
                          <a:xfrm>
                            <a:off x="0" y="0"/>
                            <a:ext cx="1438275" cy="1511300"/>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271588" cy="1518841"/>
                  <wp:effectExtent b="0" l="0" r="0" t="0"/>
                  <wp:docPr id="2101384426" name="image5.png"/>
                  <a:graphic>
                    <a:graphicData uri="http://schemas.openxmlformats.org/drawingml/2006/picture">
                      <pic:pic>
                        <pic:nvPicPr>
                          <pic:cNvPr id="0" name="image5.png"/>
                          <pic:cNvPicPr preferRelativeResize="0"/>
                        </pic:nvPicPr>
                        <pic:blipFill>
                          <a:blip r:embed="rId45"/>
                          <a:srcRect b="0" l="0" r="0" t="0"/>
                          <a:stretch>
                            <a:fillRect/>
                          </a:stretch>
                        </pic:blipFill>
                        <pic:spPr>
                          <a:xfrm>
                            <a:off x="0" y="0"/>
                            <a:ext cx="1271588" cy="1518841"/>
                          </a:xfrm>
                          <a:prstGeom prst="rect"/>
                          <a:ln/>
                        </pic:spPr>
                      </pic:pic>
                    </a:graphicData>
                  </a:graphic>
                </wp:inline>
              </w:drawing>
            </w:r>
            <w:r w:rsidDel="00000000" w:rsidR="00000000" w:rsidRPr="00000000">
              <w:rPr>
                <w:rtl w:val="0"/>
              </w:rPr>
            </w:r>
          </w:p>
        </w:tc>
        <w:tc>
          <w:tcPr>
            <w:gridSpan w:val="3"/>
          </w:tcPr>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sz w:val="16"/>
                <w:szCs w:val="16"/>
              </w:rPr>
              <w:drawing>
                <wp:inline distB="114300" distT="114300" distL="114300" distR="114300">
                  <wp:extent cx="1434062" cy="1524318"/>
                  <wp:effectExtent b="0" l="0" r="0" t="0"/>
                  <wp:docPr id="2101384434" name="image12.png"/>
                  <a:graphic>
                    <a:graphicData uri="http://schemas.openxmlformats.org/drawingml/2006/picture">
                      <pic:pic>
                        <pic:nvPicPr>
                          <pic:cNvPr id="0" name="image12.png"/>
                          <pic:cNvPicPr preferRelativeResize="0"/>
                        </pic:nvPicPr>
                        <pic:blipFill>
                          <a:blip r:embed="rId46"/>
                          <a:srcRect b="0" l="0" r="0" t="0"/>
                          <a:stretch>
                            <a:fillRect/>
                          </a:stretch>
                        </pic:blipFill>
                        <pic:spPr>
                          <a:xfrm>
                            <a:off x="0" y="0"/>
                            <a:ext cx="1434062" cy="1524318"/>
                          </a:xfrm>
                          <a:prstGeom prst="rect"/>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B9">
            <w:pPr>
              <w:jc w:val="center"/>
              <w:rPr>
                <w:color w:val="000000"/>
                <w:sz w:val="16"/>
                <w:szCs w:val="16"/>
              </w:rPr>
            </w:pPr>
            <w:r w:rsidDel="00000000" w:rsidR="00000000" w:rsidRPr="00000000">
              <w:rPr/>
              <w:drawing>
                <wp:inline distB="0" distT="0" distL="0" distR="0">
                  <wp:extent cx="1259130" cy="1425646"/>
                  <wp:effectExtent b="12700" l="12700" r="12700" t="12700"/>
                  <wp:docPr descr="Billy's Bucket" id="2101384457" name="image35.jpg"/>
                  <a:graphic>
                    <a:graphicData uri="http://schemas.openxmlformats.org/drawingml/2006/picture">
                      <pic:pic>
                        <pic:nvPicPr>
                          <pic:cNvPr descr="Billy's Bucket" id="0" name="image35.jpg"/>
                          <pic:cNvPicPr preferRelativeResize="0"/>
                        </pic:nvPicPr>
                        <pic:blipFill>
                          <a:blip r:embed="rId47"/>
                          <a:srcRect b="0" l="0" r="0" t="0"/>
                          <a:stretch>
                            <a:fillRect/>
                          </a:stretch>
                        </pic:blipFill>
                        <pic:spPr>
                          <a:xfrm>
                            <a:off x="0" y="0"/>
                            <a:ext cx="1259130" cy="1425646"/>
                          </a:xfrm>
                          <a:prstGeom prst="rect"/>
                          <a:ln w="12700">
                            <a:solidFill>
                              <a:srgbClr val="000000"/>
                            </a:solidFill>
                            <a:prstDash val="solid"/>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drawing>
                <wp:inline distB="0" distT="0" distL="0" distR="0">
                  <wp:extent cx="1497154" cy="1337655"/>
                  <wp:effectExtent b="12700" l="12700" r="12700" t="12700"/>
                  <wp:docPr descr="Somebody Swallowed Stanley" id="2101384463" name="image36.jpg"/>
                  <a:graphic>
                    <a:graphicData uri="http://schemas.openxmlformats.org/drawingml/2006/picture">
                      <pic:pic>
                        <pic:nvPicPr>
                          <pic:cNvPr descr="Somebody Swallowed Stanley" id="0" name="image36.jpg"/>
                          <pic:cNvPicPr preferRelativeResize="0"/>
                        </pic:nvPicPr>
                        <pic:blipFill>
                          <a:blip r:embed="rId48"/>
                          <a:srcRect b="0" l="0" r="0" t="0"/>
                          <a:stretch>
                            <a:fillRect/>
                          </a:stretch>
                        </pic:blipFill>
                        <pic:spPr>
                          <a:xfrm>
                            <a:off x="0" y="0"/>
                            <a:ext cx="1497154" cy="1337655"/>
                          </a:xfrm>
                          <a:prstGeom prst="rect"/>
                          <a:ln w="12700">
                            <a:solidFill>
                              <a:srgbClr val="000000"/>
                            </a:solidFill>
                            <a:prstDash val="solid"/>
                          </a:ln>
                        </pic:spPr>
                      </pic:pic>
                    </a:graphicData>
                  </a:graphic>
                </wp:inline>
              </w:drawing>
            </w:r>
            <w:r w:rsidDel="00000000" w:rsidR="00000000" w:rsidRPr="00000000">
              <w:rPr>
                <w:rtl w:val="0"/>
              </w:rPr>
            </w:r>
          </w:p>
        </w:tc>
        <w:tc>
          <w:tcPr>
            <w:gridSpan w:val="2"/>
          </w:tcPr>
          <w:p w:rsidR="00000000" w:rsidDel="00000000" w:rsidP="00000000" w:rsidRDefault="00000000" w:rsidRPr="00000000" w14:paraId="000002BD">
            <w:pPr>
              <w:pBdr>
                <w:top w:space="0" w:sz="0" w:val="nil"/>
                <w:left w:space="0" w:sz="0" w:val="nil"/>
                <w:bottom w:space="0" w:sz="0" w:val="nil"/>
                <w:right w:space="0" w:sz="0" w:val="nil"/>
                <w:between w:space="0" w:sz="0" w:val="nil"/>
              </w:pBdr>
              <w:spacing w:after="0" w:line="240" w:lineRule="auto"/>
              <w:jc w:val="center"/>
              <w:rPr>
                <w:color w:val="000000"/>
                <w:sz w:val="16"/>
                <w:szCs w:val="16"/>
              </w:rPr>
            </w:pPr>
            <w:bookmarkStart w:colFirst="0" w:colLast="0" w:name="_heading=h.gjdgxs" w:id="0"/>
            <w:bookmarkEnd w:id="0"/>
            <w:r w:rsidDel="00000000" w:rsidR="00000000" w:rsidRPr="00000000">
              <w:rPr/>
              <w:drawing>
                <wp:inline distB="114300" distT="114300" distL="114300" distR="114300">
                  <wp:extent cx="1495425" cy="1473200"/>
                  <wp:effectExtent b="0" l="0" r="0" t="0"/>
                  <wp:docPr id="2101384464" name="image27.png"/>
                  <a:graphic>
                    <a:graphicData uri="http://schemas.openxmlformats.org/drawingml/2006/picture">
                      <pic:pic>
                        <pic:nvPicPr>
                          <pic:cNvPr id="0" name="image27.png"/>
                          <pic:cNvPicPr preferRelativeResize="0"/>
                        </pic:nvPicPr>
                        <pic:blipFill>
                          <a:blip r:embed="rId49"/>
                          <a:srcRect b="0" l="0" r="0" t="0"/>
                          <a:stretch>
                            <a:fillRect/>
                          </a:stretch>
                        </pic:blipFill>
                        <pic:spPr>
                          <a:xfrm>
                            <a:off x="0" y="0"/>
                            <a:ext cx="1495425" cy="1473200"/>
                          </a:xfrm>
                          <a:prstGeom prst="rect"/>
                          <a:ln/>
                        </pic:spPr>
                      </pic:pic>
                    </a:graphicData>
                  </a:graphic>
                </wp:inline>
              </w:drawing>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2BF">
            <w:pPr>
              <w:spacing w:after="0" w:line="240" w:lineRule="auto"/>
              <w:ind w:left="113" w:right="113" w:firstLine="0"/>
              <w:jc w:val="center"/>
              <w:rPr>
                <w:b w:val="1"/>
                <w:sz w:val="18"/>
                <w:szCs w:val="18"/>
              </w:rPr>
            </w:pPr>
            <w:r w:rsidDel="00000000" w:rsidR="00000000" w:rsidRPr="00000000">
              <w:rPr>
                <w:b w:val="1"/>
                <w:rtl w:val="0"/>
              </w:rPr>
              <w:t xml:space="preserve">Vocab </w:t>
            </w:r>
            <w:r w:rsidDel="00000000" w:rsidR="00000000" w:rsidRPr="00000000">
              <w:rPr>
                <w:rtl w:val="0"/>
              </w:rPr>
            </w:r>
          </w:p>
        </w:tc>
        <w:tc>
          <w:tcPr/>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Seaside, holiday, Lucy, Tom, Mum / Dad, beach, Sea / Ocean, Shore, bucket, spade, sandcastle, shell, rock, pebble, seaweed, towel, bathing suit / swimsuit, ice cream, picnic</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c>
          <w:tcPr>
            <w:gridSpan w:val="5"/>
          </w:tcPr>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past, seaside, holiday, Victorian, compare, bathing machine, donkey ride, pier, Punch and Judy, postcard, deckchair, parasol, swimsuit (old-fashioned), Tram / Train (steam train), Holiday camp</w:t>
            </w:r>
          </w:p>
        </w:tc>
        <w:tc>
          <w:tcPr>
            <w:gridSpan w:val="2"/>
          </w:tcPr>
          <w:p w:rsidR="00000000" w:rsidDel="00000000" w:rsidP="00000000" w:rsidRDefault="00000000" w:rsidRPr="00000000" w14:paraId="000002C7">
            <w:pPr>
              <w:rPr/>
            </w:pPr>
            <w:r w:rsidDel="00000000" w:rsidR="00000000" w:rsidRPr="00000000">
              <w:rPr>
                <w:rtl w:val="0"/>
              </w:rPr>
              <w:t xml:space="preserve">Billy, bucket, sea / ocean, beach, sand, water, boat, adventure, dig, build, swim, sail, explore, jump, look / see, play, imagine, bucket, spade, fish, crab, treasure, boat, island.</w:t>
            </w:r>
          </w:p>
          <w:p w:rsidR="00000000" w:rsidDel="00000000" w:rsidP="00000000" w:rsidRDefault="00000000" w:rsidRPr="00000000" w14:paraId="000002C8">
            <w:pPr>
              <w:rPr/>
            </w:pPr>
            <w:r w:rsidDel="00000000" w:rsidR="00000000" w:rsidRPr="00000000">
              <w:rPr>
                <w:rtl w:val="0"/>
              </w:rPr>
            </w:r>
          </w:p>
        </w:tc>
        <w:tc>
          <w:tcPr>
            <w:gridSpan w:val="4"/>
          </w:tcPr>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Reduce, reuse, recycle, pollution, plastic, litter, save, protect, wildlife, sea creatures, Stanley, ocean / sea, fish, turtle, whale, dolphin, plastic / bag / bottle / straw, trash / litter, wave / water.</w:t>
            </w:r>
          </w:p>
        </w:tc>
      </w:tr>
      <w:tr>
        <w:trPr>
          <w:cantSplit w:val="1"/>
          <w:trHeight w:val="1134" w:hRule="atLeast"/>
          <w:tblHeader w:val="0"/>
        </w:trPr>
        <w:tc>
          <w:tcPr/>
          <w:p w:rsidR="00000000" w:rsidDel="00000000" w:rsidP="00000000" w:rsidRDefault="00000000" w:rsidRPr="00000000" w14:paraId="000002CE">
            <w:pPr>
              <w:spacing w:after="0" w:line="240" w:lineRule="auto"/>
              <w:ind w:left="113" w:right="113" w:firstLine="0"/>
              <w:jc w:val="center"/>
              <w:rPr>
                <w:b w:val="1"/>
              </w:rPr>
            </w:pPr>
            <w:r w:rsidDel="00000000" w:rsidR="00000000" w:rsidRPr="00000000">
              <w:rPr>
                <w:b w:val="1"/>
                <w:rtl w:val="0"/>
              </w:rPr>
              <w:t xml:space="preserve">EYFS Intent </w:t>
            </w:r>
          </w:p>
        </w:tc>
        <w:tc>
          <w:tcPr/>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the seaside, nature, play, and family.</w:t>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personal, social, and emotional development by exploring themes of family, sharing, helping, and enjoying time together.</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build children’s knowledge and understanding of the world by comparing seaside holidays in the past and present, and noticing natural seaside features.</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promote communication and language development through discussion, questioning, prediction, and describing events.</w:t>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nurture curiosity and observational skills, encouraging children to notice details in illustrations and connect them with their own seaside or holiday experiences.</w:t>
            </w:r>
          </w:p>
        </w:tc>
        <w:tc>
          <w:tcPr>
            <w:gridSpan w:val="5"/>
          </w:tcPr>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foster a love of stories, discussion, and observation by exploring past and present seaside holidays.</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children’s vocabulary linked to seaside objects, activities, travel, and clothing across time.</w:t>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encourage comparative thinking by exploring similarities and differences between seaside holidays “then” and “now.”</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support knowledge and understanding of the world by introducing concepts of past and present, change over time, and historical objects.</w:t>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promote communication and language skills through discussion, questioning, storytelling, and describing events.</w:t>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nurture personal, social, and emotional development by reflecting on family experiences, sharing memories, and talking about what children enjoy.</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40" w:lineRule="auto"/>
              <w:jc w:val="left"/>
              <w:rPr/>
            </w:pPr>
            <w:r w:rsidDel="00000000" w:rsidR="00000000" w:rsidRPr="00000000">
              <w:rPr>
                <w:rtl w:val="0"/>
              </w:rPr>
              <w:t xml:space="preserve">To develop observation, curiosity, and critical thinking by noticing details in pictures, comparing features of holidays, and asking “why” questions.</w:t>
            </w:r>
          </w:p>
        </w:tc>
        <w:tc>
          <w:tcPr>
            <w:gridSpan w:val="2"/>
          </w:tcPr>
          <w:p w:rsidR="00000000" w:rsidDel="00000000" w:rsidP="00000000" w:rsidRDefault="00000000" w:rsidRPr="00000000" w14:paraId="000002E9">
            <w:pPr>
              <w:rPr/>
            </w:pPr>
            <w:r w:rsidDel="00000000" w:rsidR="00000000" w:rsidRPr="00000000">
              <w:rPr>
                <w:rtl w:val="0"/>
              </w:rPr>
              <w:t xml:space="preserve">The children begin exploring modern day seaside holidays and the creatures that live in it through the story and the boy’s magical bucket.</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To develop children’s vocabulary linked to the seaside, water, adventure, and feelings.</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To support personal, social, and emotional development by exploring curiosity, bravery, excitement, and friendship.</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To build children’s communication and language skills through prediction, discussion, questioning, and describing events and adventures.</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To develop knowledge and understanding of the world by exploring seaside features, animals, and objects (buckets, spades, boats).</w:t>
            </w:r>
          </w:p>
        </w:tc>
        <w:tc>
          <w:tcPr>
            <w:gridSpan w:val="4"/>
          </w:tcPr>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The children will explore the issues around plastic pollution in the ocean. They will learn about the issue and write posters convincing people to reduce, reuse and recycle to protect the wildlife in the sea.</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foster a love of stories and non-fiction texts through an engaging tale with a strong environmental message.</w:t>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develop children’s vocabulary linked to oceans, sea animals, plastic pollution, and caring for the environment.</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support personal, social, and emotional development by exploring empathy for animals and the importance of helping and caring.</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develop knowledge and understanding of the world by exploring habitats, the impact of pollution, and ways to protect wildlife.</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 provide opportunities for creative expression through art, role play, songs, and creating posters or models about recycling and ocean care.</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rtl w:val="0"/>
              </w:rPr>
            </w:r>
          </w:p>
        </w:tc>
      </w:tr>
      <w:tr>
        <w:trPr>
          <w:cantSplit w:val="1"/>
          <w:trHeight w:val="1013" w:hRule="atLeast"/>
          <w:tblHeader w:val="0"/>
        </w:trPr>
        <w:tc>
          <w:tcPr/>
          <w:p w:rsidR="00000000" w:rsidDel="00000000" w:rsidP="00000000" w:rsidRDefault="00000000" w:rsidRPr="00000000" w14:paraId="00000303">
            <w:pPr>
              <w:spacing w:after="0" w:line="240" w:lineRule="auto"/>
              <w:ind w:left="113" w:right="113" w:firstLine="0"/>
              <w:jc w:val="center"/>
              <w:rPr>
                <w:b w:val="1"/>
              </w:rPr>
            </w:pPr>
            <w:r w:rsidDel="00000000" w:rsidR="00000000" w:rsidRPr="00000000">
              <w:rPr>
                <w:b w:val="1"/>
                <w:rtl w:val="0"/>
              </w:rPr>
              <w:t xml:space="preserve">EYFS Objectives</w:t>
            </w:r>
          </w:p>
        </w:tc>
        <w:tc>
          <w:tcPr/>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think, say, remember and write a simple sentence using the openers The, I, He and She.</w:t>
            </w:r>
            <w:r w:rsidDel="00000000" w:rsidR="00000000" w:rsidRPr="00000000">
              <w:rPr>
                <w:rtl w:val="0"/>
              </w:rPr>
              <w:t xml:space="preserve"> </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put my finger under each word to read my sentence.</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spelI tricky words.</w:t>
            </w:r>
            <w:r w:rsidDel="00000000" w:rsidR="00000000" w:rsidRPr="00000000">
              <w:rPr>
                <w:rtl w:val="0"/>
              </w:rPr>
              <w:t xml:space="preserve"> </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240" w:lineRule="auto"/>
              <w:jc w:val="center"/>
              <w:rPr>
                <w:b w:val="1"/>
                <w:color w:val="000000"/>
                <w:sz w:val="16"/>
                <w:szCs w:val="16"/>
              </w:rPr>
            </w:pPr>
            <w:r w:rsidDel="00000000" w:rsidR="00000000" w:rsidRPr="00000000">
              <w:rPr>
                <w:b w:val="1"/>
                <w:rtl w:val="0"/>
              </w:rPr>
              <w:t xml:space="preserve">I can sit at a table correctly when working with an adult.</w:t>
            </w:r>
            <w:r w:rsidDel="00000000" w:rsidR="00000000" w:rsidRPr="00000000">
              <w:rPr>
                <w:rtl w:val="0"/>
              </w:rPr>
            </w:r>
          </w:p>
        </w:tc>
        <w:tc>
          <w:tcPr>
            <w:gridSpan w:val="5"/>
          </w:tcPr>
          <w:p w:rsidR="00000000" w:rsidDel="00000000" w:rsidP="00000000" w:rsidRDefault="00000000" w:rsidRPr="00000000" w14:paraId="0000030A">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think, say, remember and write a simple sentence using the openers The, I, He and She.</w:t>
            </w:r>
            <w:r w:rsidDel="00000000" w:rsidR="00000000" w:rsidRPr="00000000">
              <w:rPr>
                <w:rtl w:val="0"/>
              </w:rPr>
              <w:t xml:space="preserve"> </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put my finger under each word to read my sentence.</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spelI tricky words.</w:t>
            </w:r>
            <w:r w:rsidDel="00000000" w:rsidR="00000000" w:rsidRPr="00000000">
              <w:rPr>
                <w:rtl w:val="0"/>
              </w:rPr>
              <w:t xml:space="preserve"> </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sit at a table correctly when working with an adult.</w:t>
            </w:r>
            <w:r w:rsidDel="00000000" w:rsidR="00000000" w:rsidRPr="00000000">
              <w:rPr>
                <w:rtl w:val="0"/>
              </w:rPr>
            </w:r>
          </w:p>
        </w:tc>
        <w:tc>
          <w:tcPr>
            <w:gridSpan w:val="2"/>
          </w:tcPr>
          <w:p w:rsidR="00000000" w:rsidDel="00000000" w:rsidP="00000000" w:rsidRDefault="00000000" w:rsidRPr="00000000" w14:paraId="0000031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think, say, remember and write a simple sentence using the openers The, I, He and She.</w:t>
            </w:r>
            <w:r w:rsidDel="00000000" w:rsidR="00000000" w:rsidRPr="00000000">
              <w:rPr>
                <w:rtl w:val="0"/>
              </w:rPr>
              <w:t xml:space="preserve"> </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put my finger under each word to read my sentence.</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spelI tricky words.</w:t>
            </w:r>
            <w:r w:rsidDel="00000000" w:rsidR="00000000" w:rsidRPr="00000000">
              <w:rPr>
                <w:rtl w:val="0"/>
              </w:rPr>
              <w:t xml:space="preserve"> </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sit at a table correctly when working with an adult.</w:t>
            </w:r>
            <w:r w:rsidDel="00000000" w:rsidR="00000000" w:rsidRPr="00000000">
              <w:rPr>
                <w:rtl w:val="0"/>
              </w:rPr>
            </w:r>
          </w:p>
        </w:tc>
        <w:tc>
          <w:tcPr>
            <w:gridSpan w:val="4"/>
          </w:tcPr>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capital letter at the start of a sentence. </w:t>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I can use a full stop at the end of a sentence.</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think, say, remember and write a simple sentence using the openers The, I, He and She.</w:t>
            </w:r>
            <w:r w:rsidDel="00000000" w:rsidR="00000000" w:rsidRPr="00000000">
              <w:rPr>
                <w:rtl w:val="0"/>
              </w:rPr>
              <w:t xml:space="preserve"> </w:t>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after="0" w:line="240" w:lineRule="auto"/>
              <w:jc w:val="center"/>
              <w:rPr>
                <w:b w:val="1"/>
              </w:rPr>
            </w:pPr>
            <w:r w:rsidDel="00000000" w:rsidR="00000000" w:rsidRPr="00000000">
              <w:rPr>
                <w:b w:val="1"/>
                <w:rtl w:val="0"/>
              </w:rPr>
              <w:t xml:space="preserve">I put my finger under each word to read my sentence.</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0" w:line="240" w:lineRule="auto"/>
              <w:jc w:val="center"/>
              <w:rPr/>
            </w:pPr>
            <w:r w:rsidDel="00000000" w:rsidR="00000000" w:rsidRPr="00000000">
              <w:rPr>
                <w:b w:val="1"/>
                <w:rtl w:val="0"/>
              </w:rPr>
              <w:t xml:space="preserve">I can spelI tricky words.</w:t>
            </w:r>
            <w:r w:rsidDel="00000000" w:rsidR="00000000" w:rsidRPr="00000000">
              <w:rPr>
                <w:rtl w:val="0"/>
              </w:rPr>
              <w:t xml:space="preserve"> </w:t>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after="0" w:line="240" w:lineRule="auto"/>
              <w:jc w:val="center"/>
              <w:rPr>
                <w:color w:val="000000"/>
                <w:sz w:val="16"/>
                <w:szCs w:val="16"/>
              </w:rPr>
            </w:pPr>
            <w:r w:rsidDel="00000000" w:rsidR="00000000" w:rsidRPr="00000000">
              <w:rPr>
                <w:b w:val="1"/>
                <w:rtl w:val="0"/>
              </w:rPr>
              <w:t xml:space="preserve">I can sit at a table correctly when working with an adult.</w:t>
            </w:r>
            <w:r w:rsidDel="00000000" w:rsidR="00000000" w:rsidRPr="00000000">
              <w:rPr>
                <w:rtl w:val="0"/>
              </w:rPr>
            </w:r>
          </w:p>
        </w:tc>
      </w:tr>
    </w:tbl>
    <w:p w:rsidR="00000000" w:rsidDel="00000000" w:rsidP="00000000" w:rsidRDefault="00000000" w:rsidRPr="00000000" w14:paraId="00000324">
      <w:pPr>
        <w:spacing w:after="0" w:line="240" w:lineRule="auto"/>
        <w:rPr/>
      </w:pPr>
      <w:r w:rsidDel="00000000" w:rsidR="00000000" w:rsidRPr="00000000">
        <w:rPr>
          <w:rtl w:val="0"/>
        </w:rPr>
      </w:r>
    </w:p>
    <w:sectPr>
      <w:headerReference r:id="rId50" w:type="default"/>
      <w:pgSz w:h="11906" w:w="16838" w:orient="landscape"/>
      <w:pgMar w:bottom="720" w:top="720" w:left="720" w:right="720"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Recursive">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Recursive" w:cs="Recursive" w:eastAsia="Recursive" w:hAnsi="Recursive"/>
        <w:b w:val="1"/>
        <w:color w:val="000000"/>
        <w:sz w:val="24"/>
        <w:szCs w:val="24"/>
      </w:rPr>
    </w:pPr>
    <w:r w:rsidDel="00000000" w:rsidR="00000000" w:rsidRPr="00000000">
      <w:rPr>
        <w:rFonts w:ascii="Recursive" w:cs="Recursive" w:eastAsia="Recursive" w:hAnsi="Recursive"/>
        <w:b w:val="1"/>
        <w:color w:val="000000"/>
        <w:sz w:val="24"/>
        <w:szCs w:val="24"/>
        <w:rtl w:val="0"/>
      </w:rPr>
      <w:t xml:space="preserve">HIGH ASH CE PRIMARY SCHOOL EYFS CURRICULUM FOR IAA</w:t>
    </w:r>
    <w:r w:rsidDel="00000000" w:rsidR="00000000" w:rsidRPr="00000000">
      <w:rPr>
        <w:rFonts w:ascii="Recursive" w:cs="Recursive" w:eastAsia="Recursive" w:hAnsi="Recursive"/>
        <w:b w:val="1"/>
        <w:sz w:val="24"/>
        <w:szCs w:val="24"/>
        <w:rtl w:val="0"/>
      </w:rPr>
      <w:t xml:space="preserve">CW </w:t>
    </w:r>
    <w:r w:rsidDel="00000000" w:rsidR="00000000" w:rsidRPr="00000000">
      <w:rPr>
        <w:rFonts w:ascii="Recursive" w:cs="Recursive" w:eastAsia="Recursive" w:hAnsi="Recursive"/>
        <w:b w:val="1"/>
        <w:color w:val="000000"/>
        <w:sz w:val="24"/>
        <w:szCs w:val="24"/>
        <w:rtl w:val="0"/>
      </w:rPr>
      <w:t xml:space="preserve">WRITING 2025-2026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406FE"/>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uiPriority w:val="59"/>
    <w:rsid w:val="008237D4"/>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8237D4"/>
    <w:pPr>
      <w:ind w:left="720"/>
      <w:contextualSpacing w:val="1"/>
    </w:pPr>
  </w:style>
  <w:style w:type="paragraph" w:styleId="Header">
    <w:name w:val="header"/>
    <w:basedOn w:val="Normal"/>
    <w:link w:val="HeaderChar"/>
    <w:uiPriority w:val="99"/>
    <w:unhideWhenUsed w:val="1"/>
    <w:rsid w:val="00A555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55CF"/>
  </w:style>
  <w:style w:type="paragraph" w:styleId="Footer">
    <w:name w:val="footer"/>
    <w:basedOn w:val="Normal"/>
    <w:link w:val="FooterChar"/>
    <w:uiPriority w:val="99"/>
    <w:unhideWhenUsed w:val="1"/>
    <w:rsid w:val="00A555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55CF"/>
  </w:style>
  <w:style w:type="character" w:styleId="normaltextrun" w:customStyle="1">
    <w:name w:val="normaltextrun"/>
    <w:basedOn w:val="DefaultParagraphFont"/>
    <w:rsid w:val="000E2020"/>
  </w:style>
  <w:style w:type="character" w:styleId="eop" w:customStyle="1">
    <w:name w:val="eop"/>
    <w:basedOn w:val="DefaultParagraphFont"/>
    <w:rsid w:val="000E2020"/>
  </w:style>
  <w:style w:type="paragraph" w:styleId="NoSpacing">
    <w:name w:val="No Spacing"/>
    <w:uiPriority w:val="1"/>
    <w:qFormat w:val="1"/>
    <w:rsid w:val="00C05139"/>
    <w:pPr>
      <w:spacing w:after="0" w:line="240" w:lineRule="auto"/>
    </w:pPr>
  </w:style>
  <w:style w:type="paragraph" w:styleId="paragraph" w:customStyle="1">
    <w:name w:val="paragraph"/>
    <w:basedOn w:val="Normal"/>
    <w:rsid w:val="00E04ABD"/>
    <w:pPr>
      <w:spacing w:after="100" w:afterAutospacing="1" w:before="100" w:beforeAutospacing="1" w:line="240" w:lineRule="auto"/>
    </w:pPr>
    <w:rPr>
      <w:rFonts w:ascii="Times New Roman" w:cs="Times New Roman" w:eastAsia="Times New Roman" w:hAnsi="Times New Roman"/>
      <w:sz w:val="24"/>
      <w:szCs w:val="24"/>
    </w:rPr>
  </w:style>
  <w:style w:type="paragraph" w:styleId="CommentText">
    <w:name w:val="annotation text"/>
    <w:basedOn w:val="Normal"/>
    <w:link w:val="CommentTextChar"/>
    <w:uiPriority w:val="99"/>
    <w:semiHidden w:val="1"/>
    <w:unhideWhenUsed w:val="1"/>
    <w:rsid w:val="00BE0A76"/>
    <w:pPr>
      <w:spacing w:line="240" w:lineRule="auto"/>
    </w:pPr>
    <w:rPr>
      <w:sz w:val="20"/>
      <w:szCs w:val="20"/>
    </w:rPr>
  </w:style>
  <w:style w:type="character" w:styleId="CommentTextChar" w:customStyle="1">
    <w:name w:val="Comment Text Char"/>
    <w:basedOn w:val="DefaultParagraphFont"/>
    <w:link w:val="CommentText"/>
    <w:uiPriority w:val="99"/>
    <w:semiHidden w:val="1"/>
    <w:rsid w:val="00BE0A76"/>
    <w:rPr>
      <w:sz w:val="20"/>
      <w:szCs w:val="20"/>
    </w:rPr>
  </w:style>
  <w:style w:type="paragraph" w:styleId="CommentSubject">
    <w:name w:val="annotation subject"/>
    <w:basedOn w:val="CommentText"/>
    <w:next w:val="CommentText"/>
    <w:link w:val="CommentSubjectChar"/>
    <w:uiPriority w:val="99"/>
    <w:semiHidden w:val="1"/>
    <w:unhideWhenUsed w:val="1"/>
    <w:rsid w:val="00BE0A76"/>
    <w:pPr>
      <w:spacing w:after="160"/>
    </w:pPr>
    <w:rPr>
      <w:b w:val="1"/>
      <w:bCs w:val="1"/>
    </w:rPr>
  </w:style>
  <w:style w:type="character" w:styleId="CommentSubjectChar" w:customStyle="1">
    <w:name w:val="Comment Subject Char"/>
    <w:basedOn w:val="CommentTextChar"/>
    <w:link w:val="CommentSubject"/>
    <w:uiPriority w:val="99"/>
    <w:semiHidden w:val="1"/>
    <w:rsid w:val="00BE0A76"/>
    <w:rPr>
      <w:b w:val="1"/>
      <w:bCs w:val="1"/>
      <w:sz w:val="20"/>
      <w:szCs w:val="20"/>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Ind w:w="0.0" w:type="dxa"/>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6.png"/><Relationship Id="rId42" Type="http://schemas.openxmlformats.org/officeDocument/2006/relationships/image" Target="media/image10.png"/><Relationship Id="rId41" Type="http://schemas.openxmlformats.org/officeDocument/2006/relationships/image" Target="media/image3.png"/><Relationship Id="rId44" Type="http://schemas.openxmlformats.org/officeDocument/2006/relationships/image" Target="media/image26.png"/><Relationship Id="rId43" Type="http://schemas.openxmlformats.org/officeDocument/2006/relationships/image" Target="media/image33.png"/><Relationship Id="rId46" Type="http://schemas.openxmlformats.org/officeDocument/2006/relationships/image" Target="media/image12.png"/><Relationship Id="rId45"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48" Type="http://schemas.openxmlformats.org/officeDocument/2006/relationships/image" Target="media/image36.jpg"/><Relationship Id="rId47" Type="http://schemas.openxmlformats.org/officeDocument/2006/relationships/image" Target="media/image35.jpg"/><Relationship Id="rId49" Type="http://schemas.openxmlformats.org/officeDocument/2006/relationships/image" Target="media/image2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2.jpg"/><Relationship Id="rId8" Type="http://schemas.openxmlformats.org/officeDocument/2006/relationships/image" Target="media/image8.png"/><Relationship Id="rId31" Type="http://schemas.openxmlformats.org/officeDocument/2006/relationships/image" Target="media/image43.jpg"/><Relationship Id="rId30" Type="http://schemas.openxmlformats.org/officeDocument/2006/relationships/image" Target="media/image41.jpg"/><Relationship Id="rId33" Type="http://schemas.openxmlformats.org/officeDocument/2006/relationships/image" Target="media/image11.png"/><Relationship Id="rId32" Type="http://schemas.openxmlformats.org/officeDocument/2006/relationships/image" Target="media/image34.png"/><Relationship Id="rId35" Type="http://schemas.openxmlformats.org/officeDocument/2006/relationships/image" Target="media/image1.png"/><Relationship Id="rId34" Type="http://schemas.openxmlformats.org/officeDocument/2006/relationships/image" Target="media/image28.png"/><Relationship Id="rId37" Type="http://schemas.openxmlformats.org/officeDocument/2006/relationships/image" Target="media/image40.png"/><Relationship Id="rId36" Type="http://schemas.openxmlformats.org/officeDocument/2006/relationships/image" Target="media/image39.png"/><Relationship Id="rId39" Type="http://schemas.openxmlformats.org/officeDocument/2006/relationships/image" Target="media/image6.png"/><Relationship Id="rId38" Type="http://schemas.openxmlformats.org/officeDocument/2006/relationships/image" Target="media/image24.png"/><Relationship Id="rId20" Type="http://schemas.openxmlformats.org/officeDocument/2006/relationships/image" Target="media/image18.jpg"/><Relationship Id="rId22" Type="http://schemas.openxmlformats.org/officeDocument/2006/relationships/image" Target="media/image13.png"/><Relationship Id="rId21" Type="http://schemas.openxmlformats.org/officeDocument/2006/relationships/image" Target="media/image19.png"/><Relationship Id="rId24" Type="http://schemas.openxmlformats.org/officeDocument/2006/relationships/image" Target="media/image23.jpg"/><Relationship Id="rId23" Type="http://schemas.openxmlformats.org/officeDocument/2006/relationships/image" Target="media/image30.jpg"/><Relationship Id="rId26" Type="http://schemas.openxmlformats.org/officeDocument/2006/relationships/image" Target="media/image42.jpg"/><Relationship Id="rId25" Type="http://schemas.openxmlformats.org/officeDocument/2006/relationships/image" Target="media/image25.jpg"/><Relationship Id="rId28" Type="http://schemas.openxmlformats.org/officeDocument/2006/relationships/image" Target="media/image22.png"/><Relationship Id="rId27" Type="http://schemas.openxmlformats.org/officeDocument/2006/relationships/image" Target="media/image7.jpg"/><Relationship Id="rId29" Type="http://schemas.openxmlformats.org/officeDocument/2006/relationships/image" Target="media/image9.jpg"/><Relationship Id="rId50" Type="http://schemas.openxmlformats.org/officeDocument/2006/relationships/header" Target="header1.xml"/><Relationship Id="rId11" Type="http://schemas.openxmlformats.org/officeDocument/2006/relationships/image" Target="media/image37.jpg"/><Relationship Id="rId10" Type="http://schemas.openxmlformats.org/officeDocument/2006/relationships/image" Target="media/image17.png"/><Relationship Id="rId13" Type="http://schemas.openxmlformats.org/officeDocument/2006/relationships/image" Target="media/image21.jpg"/><Relationship Id="rId12" Type="http://schemas.openxmlformats.org/officeDocument/2006/relationships/image" Target="media/image31.jpg"/><Relationship Id="rId15" Type="http://schemas.openxmlformats.org/officeDocument/2006/relationships/image" Target="media/image38.jpg"/><Relationship Id="rId14" Type="http://schemas.openxmlformats.org/officeDocument/2006/relationships/image" Target="media/image20.jpg"/><Relationship Id="rId17" Type="http://schemas.openxmlformats.org/officeDocument/2006/relationships/image" Target="media/image4.jpg"/><Relationship Id="rId16" Type="http://schemas.openxmlformats.org/officeDocument/2006/relationships/image" Target="media/image29.png"/><Relationship Id="rId19" Type="http://schemas.openxmlformats.org/officeDocument/2006/relationships/image" Target="media/image15.png"/><Relationship Id="rId1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Recursive-regular.ttf"/><Relationship Id="rId4"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Fb9TvjY0S1pCOAx0IaL6IPWgHQ==">CgMxLjAyCGguZ2pkZ3hzOAByITEwM3k1RjFxcktja0hYZlpQZ2lHYmxjVThfc3VBYzBDbg==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2024-09-28T10:09:00Z</dcterms:created>
  <dc:creator>Katie Wells 2</dc:creator>
</cp:coreProperties>
</file>