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Year 1/2</w:t>
      </w:r>
      <w:r w:rsidDel="00000000" w:rsidR="00000000" w:rsidRPr="00000000">
        <w:rPr>
          <w:rtl w:val="0"/>
        </w:rPr>
      </w:r>
    </w:p>
    <w:tbl>
      <w:tblPr>
        <w:tblStyle w:val="Table1"/>
        <w:tblW w:w="16047.999999999996"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7"/>
        <w:gridCol w:w="2479"/>
        <w:gridCol w:w="7"/>
        <w:gridCol w:w="2472"/>
        <w:gridCol w:w="15"/>
        <w:gridCol w:w="1870"/>
        <w:gridCol w:w="54"/>
        <w:gridCol w:w="543"/>
        <w:gridCol w:w="20"/>
        <w:gridCol w:w="2460"/>
        <w:gridCol w:w="27"/>
        <w:gridCol w:w="2454"/>
        <w:gridCol w:w="33"/>
        <w:gridCol w:w="2456"/>
        <w:gridCol w:w="31"/>
        <w:tblGridChange w:id="0">
          <w:tblGrid>
            <w:gridCol w:w="1127"/>
            <w:gridCol w:w="2479"/>
            <w:gridCol w:w="7"/>
            <w:gridCol w:w="2472"/>
            <w:gridCol w:w="15"/>
            <w:gridCol w:w="1870"/>
            <w:gridCol w:w="54"/>
            <w:gridCol w:w="543"/>
            <w:gridCol w:w="20"/>
            <w:gridCol w:w="2460"/>
            <w:gridCol w:w="27"/>
            <w:gridCol w:w="2454"/>
            <w:gridCol w:w="33"/>
            <w:gridCol w:w="2456"/>
            <w:gridCol w:w="31"/>
          </w:tblGrid>
        </w:tblGridChange>
      </w:tblGrid>
      <w:tr>
        <w:trPr>
          <w:cantSplit w:val="1"/>
          <w:trHeight w:val="868" w:hRule="atLeast"/>
          <w:tblHeader w:val="0"/>
        </w:trPr>
        <w:tc>
          <w:tcPr>
            <w:gridSpan w:val="6"/>
            <w:shd w:fill="auto" w:val="clear"/>
            <w:vAlign w:val="center"/>
          </w:tcPr>
          <w:p w:rsidR="00000000" w:rsidDel="00000000" w:rsidP="00000000" w:rsidRDefault="00000000" w:rsidRPr="00000000" w14:paraId="000000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All new vocabulary will be displayed on Working Walls in the classroom environment.</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WAGOLL to use for whole class teaching demonstrating the skills and vocabulary expectations.</w:t>
            </w:r>
          </w:p>
        </w:tc>
        <w:tc>
          <w:tcPr>
            <w:gridSpan w:val="9"/>
            <w:shd w:fill="auto" w:val="clear"/>
            <w:vAlign w:val="center"/>
          </w:tcPr>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Learning is progressive and therefore texts and skills need to be taught in chronological order.</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New ambitious vocabulary will be introduced and pre taught by staff weekly using a range of adjectives, verbs, nouns, adverbs. </w:t>
            </w:r>
          </w:p>
        </w:tc>
      </w:tr>
      <w:tr>
        <w:trPr>
          <w:cantSplit w:val="1"/>
          <w:trHeight w:val="254" w:hRule="atLeast"/>
          <w:tblHeader w:val="0"/>
        </w:trPr>
        <w:tc>
          <w:tcPr>
            <w:gridSpan w:val="15"/>
            <w:shd w:fill="c5e0b3" w:val="clear"/>
            <w:vAlign w:val="center"/>
          </w:tcPr>
          <w:p w:rsidR="00000000" w:rsidDel="00000000" w:rsidP="00000000" w:rsidRDefault="00000000" w:rsidRPr="00000000" w14:paraId="00000013">
            <w:pPr>
              <w:spacing w:after="0" w:line="240" w:lineRule="auto"/>
              <w:jc w:val="center"/>
              <w:rPr>
                <w:sz w:val="28"/>
                <w:szCs w:val="28"/>
              </w:rPr>
            </w:pPr>
            <w:r w:rsidDel="00000000" w:rsidR="00000000" w:rsidRPr="00000000">
              <w:rPr>
                <w:sz w:val="28"/>
                <w:szCs w:val="28"/>
                <w:rtl w:val="0"/>
              </w:rPr>
              <w:t xml:space="preserve">Autumn 1</w:t>
            </w:r>
          </w:p>
        </w:tc>
      </w:tr>
      <w:tr>
        <w:trPr>
          <w:cantSplit w:val="1"/>
          <w:trHeight w:val="201" w:hRule="atLeast"/>
          <w:tblHeader w:val="0"/>
        </w:trPr>
        <w:tc>
          <w:tcPr>
            <w:gridSpan w:val="15"/>
            <w:shd w:fill="auto" w:val="cle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Reading for pleasure </w:t>
            </w:r>
          </w:p>
        </w:tc>
      </w:tr>
      <w:tr>
        <w:trPr>
          <w:cantSplit w:val="1"/>
          <w:trHeight w:val="201" w:hRule="atLeast"/>
          <w:tblHeader w:val="0"/>
        </w:trPr>
        <w:tc>
          <w:tcPr>
            <w:gridSpan w:val="15"/>
            <w:shd w:fill="auto" w:val="cle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tl w:val="0"/>
              </w:rPr>
            </w:r>
          </w:p>
        </w:tc>
      </w:tr>
      <w:tr>
        <w:trPr>
          <w:cantSplit w:val="1"/>
          <w:trHeight w:val="274" w:hRule="atLeast"/>
          <w:tblHeader w:val="0"/>
        </w:trPr>
        <w:tc>
          <w:tcPr>
            <w:gridSpan w:val="7"/>
            <w:shd w:fill="auto" w:val="clear"/>
            <w:vAlign w:val="center"/>
          </w:tcPr>
          <w:p w:rsidR="00000000" w:rsidDel="00000000" w:rsidP="00000000" w:rsidRDefault="00000000" w:rsidRPr="00000000" w14:paraId="00000040">
            <w:pPr>
              <w:spacing w:after="0" w:line="240" w:lineRule="auto"/>
              <w:jc w:val="center"/>
              <w:rPr>
                <w:b w:val="1"/>
                <w:sz w:val="16"/>
                <w:szCs w:val="16"/>
              </w:rPr>
            </w:pPr>
            <w:r w:rsidDel="00000000" w:rsidR="00000000" w:rsidRPr="00000000">
              <w:rPr>
                <w:b w:val="1"/>
                <w:sz w:val="16"/>
                <w:szCs w:val="16"/>
                <w:rtl w:val="0"/>
              </w:rPr>
              <w:t xml:space="preserve">History – Mary Anning and Fossils </w:t>
            </w:r>
          </w:p>
        </w:tc>
        <w:tc>
          <w:tcPr>
            <w:gridSpan w:val="8"/>
            <w:shd w:fill="auto" w:val="clear"/>
            <w:vAlign w:val="center"/>
          </w:tcPr>
          <w:p w:rsidR="00000000" w:rsidDel="00000000" w:rsidP="00000000" w:rsidRDefault="00000000" w:rsidRPr="00000000" w14:paraId="00000047">
            <w:pPr>
              <w:spacing w:after="0" w:line="240" w:lineRule="auto"/>
              <w:jc w:val="center"/>
              <w:rPr>
                <w:b w:val="1"/>
                <w:sz w:val="18"/>
                <w:szCs w:val="18"/>
              </w:rPr>
            </w:pPr>
            <w:r w:rsidDel="00000000" w:rsidR="00000000" w:rsidRPr="00000000">
              <w:rPr>
                <w:b w:val="1"/>
                <w:sz w:val="16"/>
                <w:szCs w:val="16"/>
                <w:rtl w:val="0"/>
              </w:rPr>
              <w:t xml:space="preserve">S</w:t>
            </w:r>
            <w:r w:rsidDel="00000000" w:rsidR="00000000" w:rsidRPr="00000000">
              <w:rPr>
                <w:rtl w:val="0"/>
              </w:rPr>
            </w:r>
          </w:p>
        </w:tc>
      </w:tr>
      <w:tr>
        <w:trPr>
          <w:cantSplit w:val="1"/>
          <w:trHeight w:val="1476" w:hRule="atLeast"/>
          <w:tblHeader w:val="0"/>
        </w:trPr>
        <w:tc>
          <w:tcPr>
            <w:shd w:fill="auto" w:val="clear"/>
          </w:tcPr>
          <w:p w:rsidR="00000000" w:rsidDel="00000000" w:rsidP="00000000" w:rsidRDefault="00000000" w:rsidRPr="00000000" w14:paraId="0000004F">
            <w:pPr>
              <w:spacing w:after="0" w:line="240" w:lineRule="auto"/>
              <w:ind w:left="113" w:right="113" w:firstLine="0"/>
              <w:jc w:val="center"/>
              <w:rPr>
                <w:b w:val="1"/>
                <w:sz w:val="16"/>
                <w:szCs w:val="16"/>
              </w:rPr>
            </w:pPr>
            <w:r w:rsidDel="00000000" w:rsidR="00000000" w:rsidRPr="00000000">
              <w:rPr>
                <w:b w:val="1"/>
                <w:sz w:val="16"/>
                <w:szCs w:val="16"/>
                <w:rtl w:val="0"/>
              </w:rPr>
              <w:t xml:space="preserve">Text and Genre</w:t>
            </w:r>
          </w:p>
        </w:tc>
        <w:tc>
          <w:tcPr>
            <w:gridSpan w:val="2"/>
            <w:shd w:fill="auto" w:val="clea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365514</wp:posOffset>
                  </wp:positionH>
                  <wp:positionV relativeFrom="paragraph">
                    <wp:posOffset>300649</wp:posOffset>
                  </wp:positionV>
                  <wp:extent cx="755834" cy="769452"/>
                  <wp:effectExtent b="0" l="0" r="0" t="0"/>
                  <wp:wrapTopAndBottom distB="0" distT="0"/>
                  <wp:docPr id="214747058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755834" cy="769452"/>
                          </a:xfrm>
                          <a:prstGeom prst="rect"/>
                          <a:ln/>
                        </pic:spPr>
                      </pic:pic>
                    </a:graphicData>
                  </a:graphic>
                </wp:anchor>
              </w:drawing>
            </w:r>
          </w:p>
        </w:tc>
        <w:tc>
          <w:tcPr>
            <w:gridSpan w:val="2"/>
            <w:shd w:fill="auto" w:val="cle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 – Superworm</w:t>
            </w:r>
            <w:r w:rsidDel="00000000" w:rsidR="00000000" w:rsidRPr="00000000">
              <w:drawing>
                <wp:anchor allowOverlap="1" behindDoc="0" distB="0" distT="0" distL="114300" distR="114300" hidden="0" layoutInCell="1" locked="0" relativeHeight="0" simplePos="0">
                  <wp:simplePos x="0" y="0"/>
                  <wp:positionH relativeFrom="column">
                    <wp:posOffset>422101</wp:posOffset>
                  </wp:positionH>
                  <wp:positionV relativeFrom="paragraph">
                    <wp:posOffset>244763</wp:posOffset>
                  </wp:positionV>
                  <wp:extent cx="661299" cy="604808"/>
                  <wp:effectExtent b="0" l="0" r="0" t="0"/>
                  <wp:wrapTopAndBottom distB="0" distT="0"/>
                  <wp:docPr id="2147470580" name="image8.jpg"/>
                  <a:graphic>
                    <a:graphicData uri="http://schemas.openxmlformats.org/drawingml/2006/picture">
                      <pic:pic>
                        <pic:nvPicPr>
                          <pic:cNvPr id="0" name="image8.jpg"/>
                          <pic:cNvPicPr preferRelativeResize="0"/>
                        </pic:nvPicPr>
                        <pic:blipFill>
                          <a:blip r:embed="rId8"/>
                          <a:srcRect b="0" l="0" r="0" t="0"/>
                          <a:stretch>
                            <a:fillRect/>
                          </a:stretch>
                        </pic:blipFill>
                        <pic:spPr>
                          <a:xfrm>
                            <a:off x="0" y="0"/>
                            <a:ext cx="661299" cy="604808"/>
                          </a:xfrm>
                          <a:prstGeom prst="rect"/>
                          <a:ln/>
                        </pic:spPr>
                      </pic:pic>
                    </a:graphicData>
                  </a:graphic>
                </wp:anchor>
              </w:drawing>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 – </w:t>
            </w:r>
            <w:r w:rsidDel="00000000" w:rsidR="00000000" w:rsidRPr="00000000">
              <w:rPr>
                <w:sz w:val="16"/>
                <w:szCs w:val="16"/>
                <w:rtl w:val="0"/>
              </w:rPr>
              <w:t xml:space="preserve">What the Ladybird heard at the Seaside</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sz w:val="16"/>
                <w:szCs w:val="16"/>
              </w:rPr>
              <w:drawing>
                <wp:inline distB="114300" distT="114300" distL="114300" distR="114300">
                  <wp:extent cx="704850" cy="695576"/>
                  <wp:effectExtent b="0" l="0" r="0" t="0"/>
                  <wp:docPr id="2147470600" name="image29.png"/>
                  <a:graphic>
                    <a:graphicData uri="http://schemas.openxmlformats.org/drawingml/2006/picture">
                      <pic:pic>
                        <pic:nvPicPr>
                          <pic:cNvPr id="0" name="image29.png"/>
                          <pic:cNvPicPr preferRelativeResize="0"/>
                        </pic:nvPicPr>
                        <pic:blipFill>
                          <a:blip r:embed="rId9"/>
                          <a:srcRect b="0" l="0" r="0" t="0"/>
                          <a:stretch>
                            <a:fillRect/>
                          </a:stretch>
                        </pic:blipFill>
                        <pic:spPr>
                          <a:xfrm>
                            <a:off x="0" y="0"/>
                            <a:ext cx="704850" cy="695576"/>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p>
        </w:tc>
        <w:tc>
          <w:tcPr>
            <w:gridSpan w:val="2"/>
            <w:shd w:fill="auto" w:val="clea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 – </w:t>
            </w:r>
            <w:r w:rsidDel="00000000" w:rsidR="00000000" w:rsidRPr="00000000">
              <w:rPr>
                <w:sz w:val="16"/>
                <w:szCs w:val="16"/>
                <w:rtl w:val="0"/>
              </w:rPr>
              <w:t xml:space="preserve">Changing Tides</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sz w:val="16"/>
                <w:szCs w:val="16"/>
              </w:rPr>
              <w:drawing>
                <wp:inline distB="114300" distT="114300" distL="114300" distR="114300">
                  <wp:extent cx="1081088" cy="1039772"/>
                  <wp:effectExtent b="0" l="0" r="0" t="0"/>
                  <wp:docPr id="2147470601" name="image21.png"/>
                  <a:graphic>
                    <a:graphicData uri="http://schemas.openxmlformats.org/drawingml/2006/picture">
                      <pic:pic>
                        <pic:nvPicPr>
                          <pic:cNvPr id="0" name="image21.png"/>
                          <pic:cNvPicPr preferRelativeResize="0"/>
                        </pic:nvPicPr>
                        <pic:blipFill>
                          <a:blip r:embed="rId10"/>
                          <a:srcRect b="0" l="0" r="0" t="0"/>
                          <a:stretch>
                            <a:fillRect/>
                          </a:stretch>
                        </pic:blipFill>
                        <pic:spPr>
                          <a:xfrm>
                            <a:off x="0" y="0"/>
                            <a:ext cx="1081088" cy="1039772"/>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Retell- Take your time - a tale of Harriet the Tortoise</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Pr>
              <w:drawing>
                <wp:inline distB="114300" distT="114300" distL="114300" distR="114300">
                  <wp:extent cx="1495425" cy="1701800"/>
                  <wp:effectExtent b="0" l="0" r="0" t="0"/>
                  <wp:docPr id="2147470592" name="image16.png"/>
                  <a:graphic>
                    <a:graphicData uri="http://schemas.openxmlformats.org/drawingml/2006/picture">
                      <pic:pic>
                        <pic:nvPicPr>
                          <pic:cNvPr id="0" name="image16.png"/>
                          <pic:cNvPicPr preferRelativeResize="0"/>
                        </pic:nvPicPr>
                        <pic:blipFill>
                          <a:blip r:embed="rId11"/>
                          <a:srcRect b="0" l="0" r="0" t="0"/>
                          <a:stretch>
                            <a:fillRect/>
                          </a:stretch>
                        </pic:blipFill>
                        <pic:spPr>
                          <a:xfrm>
                            <a:off x="0" y="0"/>
                            <a:ext cx="1495425" cy="1701800"/>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Recount –</w:t>
            </w:r>
            <w:r w:rsidDel="00000000" w:rsidR="00000000" w:rsidRPr="00000000">
              <w:rPr>
                <w:sz w:val="16"/>
                <w:szCs w:val="16"/>
                <w:rtl w:val="0"/>
              </w:rPr>
              <w:t xml:space="preserve"> Charles Darwin</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sz w:val="16"/>
                <w:szCs w:val="16"/>
              </w:rPr>
              <w:drawing>
                <wp:inline distB="114300" distT="114300" distL="114300" distR="114300">
                  <wp:extent cx="1111408" cy="1337937"/>
                  <wp:effectExtent b="0" l="0" r="0" t="0"/>
                  <wp:docPr id="214747059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111408" cy="1337937"/>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1"/>
          <w:trHeight w:val="1476" w:hRule="atLeast"/>
          <w:tblHeader w:val="0"/>
        </w:trPr>
        <w:tc>
          <w:tcPr>
            <w:shd w:fill="auto" w:val="clear"/>
          </w:tcPr>
          <w:p w:rsidR="00000000" w:rsidDel="00000000" w:rsidP="00000000" w:rsidRDefault="00000000" w:rsidRPr="00000000" w14:paraId="00000065">
            <w:pPr>
              <w:spacing w:after="0" w:line="240" w:lineRule="auto"/>
              <w:ind w:left="113" w:right="113" w:firstLine="0"/>
              <w:jc w:val="center"/>
              <w:rPr>
                <w:b w:val="1"/>
                <w:sz w:val="16"/>
                <w:szCs w:val="16"/>
              </w:rPr>
            </w:pPr>
            <w:r w:rsidDel="00000000" w:rsidR="00000000" w:rsidRPr="00000000">
              <w:rPr>
                <w:b w:val="1"/>
                <w:sz w:val="16"/>
                <w:szCs w:val="16"/>
                <w:rtl w:val="0"/>
              </w:rPr>
              <w:t xml:space="preserve">Year 1 Genre Features </w:t>
            </w:r>
          </w:p>
        </w:tc>
        <w:tc>
          <w:tcPr>
            <w:gridSpan w:val="2"/>
            <w:shd w:fill="auto" w:val="clea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Handwriting </w:t>
            </w:r>
          </w:p>
        </w:tc>
        <w:tc>
          <w:tcPr>
            <w:gridSpan w:val="2"/>
            <w:shd w:fill="auto" w:val="cle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Handwriting</w:t>
            </w:r>
          </w:p>
        </w:tc>
        <w:tc>
          <w:tcPr>
            <w:gridSpan w:val="4"/>
            <w:shd w:fill="auto" w:val="cle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Handwriting</w:t>
            </w:r>
          </w:p>
        </w:tc>
        <w:tc>
          <w:tcPr>
            <w:gridSpan w:val="2"/>
            <w:shd w:fill="auto" w:val="clea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2"/>
            <w:shd w:fill="auto" w:val="cle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Story language; Once upon a time, one sunny day etc</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2"/>
            <w:shd w:fill="auto" w:val="clea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Story language; Once upon a time, one sunny day etc</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r>
      <w:tr>
        <w:trPr>
          <w:cantSplit w:val="1"/>
          <w:trHeight w:val="1476" w:hRule="atLeast"/>
          <w:tblHeader w:val="0"/>
        </w:trPr>
        <w:tc>
          <w:tcPr>
            <w:shd w:fill="auto" w:val="clear"/>
          </w:tcPr>
          <w:p w:rsidR="00000000" w:rsidDel="00000000" w:rsidP="00000000" w:rsidRDefault="00000000" w:rsidRPr="00000000" w14:paraId="00000087">
            <w:pPr>
              <w:spacing w:after="0" w:line="240" w:lineRule="auto"/>
              <w:ind w:left="113" w:right="113" w:firstLine="0"/>
              <w:jc w:val="center"/>
              <w:rPr>
                <w:b w:val="1"/>
                <w:sz w:val="16"/>
                <w:szCs w:val="16"/>
              </w:rPr>
            </w:pPr>
            <w:r w:rsidDel="00000000" w:rsidR="00000000" w:rsidRPr="00000000">
              <w:rPr>
                <w:b w:val="1"/>
                <w:sz w:val="16"/>
                <w:szCs w:val="16"/>
                <w:rtl w:val="0"/>
              </w:rPr>
              <w:t xml:space="preserve">Year 2 Genre Features </w:t>
            </w:r>
          </w:p>
        </w:tc>
        <w:tc>
          <w:tcPr>
            <w:gridSpan w:val="2"/>
            <w:shd w:fill="auto" w:val="clea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Handwriting </w:t>
            </w:r>
          </w:p>
        </w:tc>
        <w:tc>
          <w:tcPr>
            <w:gridSpan w:val="2"/>
            <w:shd w:fill="auto" w:val="clea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4"/>
            <w:shd w:fill="auto" w:val="clea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shd w:fill="auto" w:val="clea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shd w:fill="auto" w:val="clea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shd w:fill="auto" w:val="clea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r>
      <w:tr>
        <w:trPr>
          <w:cantSplit w:val="1"/>
          <w:trHeight w:val="1440" w:hRule="atLeast"/>
          <w:tblHeader w:val="0"/>
        </w:trPr>
        <w:tc>
          <w:tcPr>
            <w:shd w:fill="auto" w:val="clear"/>
          </w:tcPr>
          <w:p w:rsidR="00000000" w:rsidDel="00000000" w:rsidP="00000000" w:rsidRDefault="00000000" w:rsidRPr="00000000" w14:paraId="0000009B">
            <w:pPr>
              <w:spacing w:after="0" w:line="240" w:lineRule="auto"/>
              <w:ind w:left="113" w:right="113" w:firstLine="0"/>
              <w:jc w:val="center"/>
              <w:rPr>
                <w:b w:val="1"/>
                <w:sz w:val="16"/>
                <w:szCs w:val="16"/>
              </w:rPr>
            </w:pPr>
            <w:r w:rsidDel="00000000" w:rsidR="00000000" w:rsidRPr="00000000">
              <w:rPr>
                <w:b w:val="1"/>
                <w:sz w:val="16"/>
                <w:szCs w:val="16"/>
                <w:rtl w:val="0"/>
              </w:rPr>
              <w:t xml:space="preserve">Year 1 </w:t>
            </w:r>
          </w:p>
          <w:p w:rsidR="00000000" w:rsidDel="00000000" w:rsidP="00000000" w:rsidRDefault="00000000" w:rsidRPr="00000000" w14:paraId="0000009C">
            <w:pPr>
              <w:spacing w:after="0" w:line="240" w:lineRule="auto"/>
              <w:ind w:left="113" w:right="113" w:firstLine="0"/>
              <w:jc w:val="center"/>
              <w:rPr>
                <w:b w:val="1"/>
                <w:sz w:val="16"/>
                <w:szCs w:val="16"/>
              </w:rPr>
            </w:pPr>
            <w:r w:rsidDel="00000000" w:rsidR="00000000" w:rsidRPr="00000000">
              <w:rPr>
                <w:b w:val="1"/>
                <w:sz w:val="16"/>
                <w:szCs w:val="16"/>
                <w:rtl w:val="0"/>
              </w:rPr>
              <w:t xml:space="preserve">Grammar and Punctuation </w:t>
            </w:r>
          </w:p>
        </w:tc>
        <w:tc>
          <w:tcPr>
            <w:gridSpan w:val="2"/>
            <w:shd w:fill="auto" w:val="clea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Sit at a table properly and hold my pencil correctly.</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I form lower case letters correctly, starting and finishing in the right place.</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All letters sit on the line.</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Tall letters (ascenders) touch the line above.</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short letters.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a, c, o, d, g, q, </w:t>
            </w:r>
          </w:p>
        </w:tc>
        <w:tc>
          <w:tcPr>
            <w:gridSpan w:val="2"/>
            <w:shd w:fill="auto" w:val="clea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Sit at a table properly and hold my pencil correctly.</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I form lower case letters correctly, starting and finishing in the right place.</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All letters sit on the line.</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Tall letters (ascenders) touch the line above.</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short letters.</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L, t, b, p, k, h, I, j, m, n, r, u y</w:t>
            </w:r>
          </w:p>
        </w:tc>
        <w:tc>
          <w:tcPr>
            <w:gridSpan w:val="4"/>
            <w:shd w:fill="auto" w:val="clea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Sit at a table properly and hold my pencil correctly.</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Tall letters (ascenders) touch the line above.</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short letters.</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V,w,z,x,</w:t>
            </w:r>
            <w:r w:rsidDel="00000000" w:rsidR="00000000" w:rsidRPr="00000000">
              <w:rPr>
                <w:rtl w:val="0"/>
              </w:rPr>
            </w:r>
          </w:p>
        </w:tc>
        <w:tc>
          <w:tcPr>
            <w:gridSpan w:val="2"/>
            <w:shd w:fill="auto" w:val="clea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Think, say and remember a sentence that starts with a time adverbial.</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(First, Next, Finally).</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Write a sentence starting with a time adverbial and ending with a full stop (fiction)</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Write in the past tense.</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Think, say and remember a sentence that starts with a time adverbial.</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Next, Then, After that, Finally).</w:t>
            </w:r>
          </w:p>
        </w:tc>
        <w:tc>
          <w:tcPr>
            <w:gridSpan w:val="2"/>
            <w:shd w:fill="auto" w:val="clea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Think, say and remember a sentence that starts with a time adverbial.</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Next, Then, After that, Finally).</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Write a sentence starting with an opener and ending with a full stop. (She and The) </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a capital letter for names of people.</w:t>
            </w:r>
            <w:r w:rsidDel="00000000" w:rsidR="00000000" w:rsidRPr="00000000">
              <w:rPr>
                <w:rtl w:val="0"/>
              </w:rPr>
            </w:r>
          </w:p>
        </w:tc>
      </w:tr>
      <w:tr>
        <w:trPr>
          <w:cantSplit w:val="1"/>
          <w:trHeight w:val="565" w:hRule="atLeast"/>
          <w:tblHeader w:val="0"/>
        </w:trPr>
        <w:tc>
          <w:tcPr>
            <w:shd w:fill="auto" w:val="clear"/>
          </w:tcPr>
          <w:p w:rsidR="00000000" w:rsidDel="00000000" w:rsidP="00000000" w:rsidRDefault="00000000" w:rsidRPr="00000000" w14:paraId="000000C1">
            <w:pPr>
              <w:spacing w:after="0" w:line="240" w:lineRule="auto"/>
              <w:ind w:left="113" w:right="113" w:firstLine="0"/>
              <w:jc w:val="center"/>
              <w:rPr>
                <w:b w:val="1"/>
                <w:sz w:val="16"/>
                <w:szCs w:val="16"/>
              </w:rPr>
            </w:pPr>
            <w:r w:rsidDel="00000000" w:rsidR="00000000" w:rsidRPr="00000000">
              <w:rPr>
                <w:b w:val="1"/>
                <w:sz w:val="16"/>
                <w:szCs w:val="16"/>
                <w:rtl w:val="0"/>
              </w:rPr>
              <w:t xml:space="preserve">Year 2</w:t>
            </w:r>
          </w:p>
          <w:p w:rsidR="00000000" w:rsidDel="00000000" w:rsidP="00000000" w:rsidRDefault="00000000" w:rsidRPr="00000000" w14:paraId="000000C2">
            <w:pPr>
              <w:spacing w:after="0" w:line="240" w:lineRule="auto"/>
              <w:ind w:left="113" w:right="113" w:firstLine="0"/>
              <w:jc w:val="center"/>
              <w:rPr>
                <w:b w:val="1"/>
                <w:sz w:val="16"/>
                <w:szCs w:val="16"/>
              </w:rPr>
            </w:pPr>
            <w:r w:rsidDel="00000000" w:rsidR="00000000" w:rsidRPr="00000000">
              <w:rPr>
                <w:b w:val="1"/>
                <w:sz w:val="16"/>
                <w:szCs w:val="16"/>
                <w:rtl w:val="0"/>
              </w:rPr>
              <w:t xml:space="preserve">Grammar and Punctuation</w:t>
            </w:r>
          </w:p>
        </w:tc>
        <w:tc>
          <w:tcPr>
            <w:gridSpan w:val="2"/>
            <w:shd w:fill="auto" w:val="clea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My letters are close together when I write a word (snuggle my letters).</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 fill the line with my writing.</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Lower case letters are the same height.</w:t>
            </w:r>
          </w:p>
        </w:tc>
        <w:tc>
          <w:tcPr>
            <w:gridSpan w:val="2"/>
            <w:shd w:fill="auto" w:val="clea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a wider range of time adverbs at the start of my sentences.</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Eg. Later that cold day, A few minutes later.</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the past tense correctly.</w:t>
            </w:r>
          </w:p>
        </w:tc>
        <w:tc>
          <w:tcPr>
            <w:gridSpan w:val="4"/>
            <w:shd w:fill="auto" w:val="clear"/>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a wider range of openers at the start of my sentences.</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Eg. Everyone, Far away…</w:t>
            </w:r>
          </w:p>
        </w:tc>
        <w:tc>
          <w:tcPr>
            <w:gridSpan w:val="2"/>
            <w:shd w:fill="auto" w:val="clea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 wider range of question openers and end with a question mark.</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Eg. Where, Who</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 wider range of exciting openers and use an exclamation mark at the end of an exciting sentence.</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Eg. Unexpectedly, </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an expanded noun phrase (noun phrase) using one or more adjectives.</w:t>
            </w:r>
          </w:p>
        </w:tc>
      </w:tr>
      <w:tr>
        <w:trPr>
          <w:cantSplit w:val="1"/>
          <w:trHeight w:val="565" w:hRule="atLeast"/>
          <w:tblHeader w:val="0"/>
        </w:trPr>
        <w:tc>
          <w:tcPr>
            <w:gridSpan w:val="15"/>
            <w:shd w:fill="auto" w:val="clear"/>
          </w:tcPr>
          <w:p w:rsidR="00000000" w:rsidDel="00000000" w:rsidP="00000000" w:rsidRDefault="00000000" w:rsidRPr="00000000" w14:paraId="000000E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7">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8">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9">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A">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B">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C">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D">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E">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EF">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0">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7">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8">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9">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A">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B">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C">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D">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E">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0FF">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100">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10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10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10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10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10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10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tl w:val="0"/>
              </w:rPr>
            </w:r>
          </w:p>
        </w:tc>
      </w:tr>
      <w:tr>
        <w:trPr>
          <w:cantSplit w:val="1"/>
          <w:trHeight w:val="285" w:hRule="atLeast"/>
          <w:tblHeader w:val="0"/>
        </w:trPr>
        <w:tc>
          <w:tcPr>
            <w:gridSpan w:val="15"/>
            <w:shd w:fill="auto" w:val="clear"/>
          </w:tcPr>
          <w:p w:rsidR="00000000" w:rsidDel="00000000" w:rsidP="00000000" w:rsidRDefault="00000000" w:rsidRPr="00000000" w14:paraId="00000116">
            <w:pPr>
              <w:spacing w:after="0" w:line="240" w:lineRule="auto"/>
              <w:jc w:val="center"/>
              <w:rPr>
                <w:b w:val="1"/>
                <w:sz w:val="16"/>
                <w:szCs w:val="16"/>
              </w:rPr>
            </w:pPr>
            <w:r w:rsidDel="00000000" w:rsidR="00000000" w:rsidRPr="00000000">
              <w:rPr>
                <w:b w:val="1"/>
                <w:sz w:val="16"/>
                <w:szCs w:val="16"/>
                <w:rtl w:val="0"/>
              </w:rPr>
              <w:t xml:space="preserve">Handwriting Year 1 - </w:t>
            </w:r>
            <w:r w:rsidDel="00000000" w:rsidR="00000000" w:rsidRPr="00000000">
              <w:rPr>
                <w:sz w:val="16"/>
                <w:szCs w:val="16"/>
                <w:rtl w:val="0"/>
              </w:rPr>
              <w:t xml:space="preserve">Use finger spaces between words.</w:t>
            </w:r>
            <w:r w:rsidDel="00000000" w:rsidR="00000000" w:rsidRPr="00000000">
              <w:rPr>
                <w:rtl w:val="0"/>
              </w:rPr>
            </w:r>
          </w:p>
        </w:tc>
      </w:tr>
      <w:tr>
        <w:trPr>
          <w:cantSplit w:val="1"/>
          <w:trHeight w:val="285" w:hRule="atLeast"/>
          <w:tblHeader w:val="0"/>
        </w:trPr>
        <w:tc>
          <w:tcPr>
            <w:gridSpan w:val="15"/>
            <w:shd w:fill="auto" w:val="clear"/>
          </w:tcPr>
          <w:p w:rsidR="00000000" w:rsidDel="00000000" w:rsidP="00000000" w:rsidRDefault="00000000" w:rsidRPr="00000000" w14:paraId="00000125">
            <w:pPr>
              <w:spacing w:after="0" w:line="240" w:lineRule="auto"/>
              <w:jc w:val="center"/>
              <w:rPr>
                <w:sz w:val="16"/>
                <w:szCs w:val="16"/>
              </w:rPr>
            </w:pPr>
            <w:r w:rsidDel="00000000" w:rsidR="00000000" w:rsidRPr="00000000">
              <w:rPr>
                <w:b w:val="1"/>
                <w:sz w:val="16"/>
                <w:szCs w:val="16"/>
                <w:rtl w:val="0"/>
              </w:rPr>
              <w:t xml:space="preserve">Handwriting Year 2 - </w:t>
            </w:r>
            <w:r w:rsidDel="00000000" w:rsidR="00000000" w:rsidRPr="00000000">
              <w:rPr>
                <w:sz w:val="16"/>
                <w:szCs w:val="16"/>
                <w:rtl w:val="0"/>
              </w:rPr>
              <w:t xml:space="preserve">Lower case letters are the same height. Leave equal spaces between words. </w:t>
            </w:r>
          </w:p>
        </w:tc>
      </w:tr>
      <w:tr>
        <w:trPr>
          <w:cantSplit w:val="1"/>
          <w:trHeight w:val="286" w:hRule="atLeast"/>
          <w:tblHeader w:val="0"/>
        </w:trPr>
        <w:tc>
          <w:tcPr>
            <w:gridSpan w:val="15"/>
            <w:shd w:fill="c5e0b3" w:val="clear"/>
            <w:vAlign w:val="center"/>
          </w:tcPr>
          <w:p w:rsidR="00000000" w:rsidDel="00000000" w:rsidP="00000000" w:rsidRDefault="00000000" w:rsidRPr="00000000" w14:paraId="00000134">
            <w:pPr>
              <w:spacing w:after="0" w:line="240" w:lineRule="auto"/>
              <w:jc w:val="center"/>
              <w:rPr>
                <w:b w:val="1"/>
                <w:sz w:val="36"/>
                <w:szCs w:val="36"/>
              </w:rPr>
            </w:pPr>
            <w:r w:rsidDel="00000000" w:rsidR="00000000" w:rsidRPr="00000000">
              <w:rPr>
                <w:b w:val="1"/>
                <w:sz w:val="36"/>
                <w:szCs w:val="36"/>
                <w:rtl w:val="0"/>
              </w:rPr>
              <w:t xml:space="preserve">Autumn 2</w:t>
            </w:r>
          </w:p>
        </w:tc>
      </w:tr>
      <w:tr>
        <w:trPr>
          <w:cantSplit w:val="1"/>
          <w:trHeight w:val="286" w:hRule="atLeast"/>
          <w:tblHeader w:val="0"/>
        </w:trPr>
        <w:tc>
          <w:tcPr>
            <w:gridSpan w:val="15"/>
            <w:shd w:fill="auto" w:val="clear"/>
          </w:tcPr>
          <w:p w:rsidR="00000000" w:rsidDel="00000000" w:rsidP="00000000" w:rsidRDefault="00000000" w:rsidRPr="00000000" w14:paraId="00000143">
            <w:pPr>
              <w:spacing w:after="0" w:line="240" w:lineRule="auto"/>
              <w:jc w:val="center"/>
              <w:rPr>
                <w:b w:val="1"/>
                <w:sz w:val="18"/>
                <w:szCs w:val="18"/>
              </w:rPr>
            </w:pPr>
            <w:r w:rsidDel="00000000" w:rsidR="00000000" w:rsidRPr="00000000">
              <w:rPr>
                <w:rtl w:val="0"/>
              </w:rPr>
            </w:r>
          </w:p>
        </w:tc>
      </w:tr>
      <w:tr>
        <w:trPr>
          <w:cantSplit w:val="1"/>
          <w:trHeight w:val="286" w:hRule="atLeast"/>
          <w:tblHeader w:val="0"/>
        </w:trPr>
        <w:tc>
          <w:tcPr>
            <w:gridSpan w:val="15"/>
            <w:shd w:fill="auto" w:val="clear"/>
            <w:vAlign w:val="center"/>
          </w:tcPr>
          <w:p w:rsidR="00000000" w:rsidDel="00000000" w:rsidP="00000000" w:rsidRDefault="00000000" w:rsidRPr="00000000" w14:paraId="00000152">
            <w:pPr>
              <w:spacing w:after="0" w:line="240" w:lineRule="auto"/>
              <w:jc w:val="center"/>
              <w:rPr>
                <w:b w:val="1"/>
                <w:sz w:val="18"/>
                <w:szCs w:val="18"/>
              </w:rPr>
            </w:pPr>
            <w:r w:rsidDel="00000000" w:rsidR="00000000" w:rsidRPr="00000000">
              <w:rPr>
                <w:rtl w:val="0"/>
              </w:rPr>
            </w:r>
          </w:p>
        </w:tc>
      </w:tr>
      <w:tr>
        <w:trPr>
          <w:cantSplit w:val="1"/>
          <w:trHeight w:val="1504" w:hRule="atLeast"/>
          <w:tblHeader w:val="0"/>
        </w:trPr>
        <w:tc>
          <w:tcPr>
            <w:shd w:fill="auto" w:val="clear"/>
          </w:tcPr>
          <w:p w:rsidR="00000000" w:rsidDel="00000000" w:rsidP="00000000" w:rsidRDefault="00000000" w:rsidRPr="00000000" w14:paraId="00000161">
            <w:pPr>
              <w:spacing w:after="0" w:line="240" w:lineRule="auto"/>
              <w:ind w:left="113" w:right="113" w:firstLine="0"/>
              <w:jc w:val="center"/>
              <w:rPr>
                <w:b w:val="1"/>
                <w:sz w:val="18"/>
                <w:szCs w:val="18"/>
              </w:rPr>
            </w:pPr>
            <w:r w:rsidDel="00000000" w:rsidR="00000000" w:rsidRPr="00000000">
              <w:rPr>
                <w:b w:val="1"/>
                <w:sz w:val="18"/>
                <w:szCs w:val="18"/>
                <w:rtl w:val="0"/>
              </w:rPr>
              <w:t xml:space="preserve">Text and Genre</w:t>
            </w:r>
          </w:p>
        </w:tc>
        <w:tc>
          <w:tcPr>
            <w:gridSpan w:val="2"/>
            <w:shd w:fill="auto" w:val="clear"/>
          </w:tcPr>
          <w:p w:rsidR="00000000" w:rsidDel="00000000" w:rsidP="00000000" w:rsidRDefault="00000000" w:rsidRPr="00000000" w14:paraId="00000162">
            <w:pPr>
              <w:spacing w:after="0" w:line="240" w:lineRule="auto"/>
              <w:jc w:val="center"/>
              <w:rPr>
                <w:sz w:val="16"/>
                <w:szCs w:val="16"/>
              </w:rPr>
            </w:pPr>
            <w:r w:rsidDel="00000000" w:rsidR="00000000" w:rsidRPr="00000000">
              <w:rPr>
                <w:sz w:val="16"/>
                <w:szCs w:val="16"/>
                <w:rtl w:val="0"/>
              </w:rPr>
              <w:t xml:space="preserve">Retell = The Leaf Thief</w:t>
            </w:r>
          </w:p>
          <w:p w:rsidR="00000000" w:rsidDel="00000000" w:rsidP="00000000" w:rsidRDefault="00000000" w:rsidRPr="00000000" w14:paraId="00000163">
            <w:pPr>
              <w:spacing w:after="0" w:line="240" w:lineRule="auto"/>
              <w:jc w:val="center"/>
              <w:rPr>
                <w:sz w:val="16"/>
                <w:szCs w:val="16"/>
              </w:rPr>
            </w:pPr>
            <w:r w:rsidDel="00000000" w:rsidR="00000000" w:rsidRPr="00000000">
              <w:rPr>
                <w:sz w:val="16"/>
                <w:szCs w:val="16"/>
                <w:rtl w:val="0"/>
              </w:rPr>
              <w:t xml:space="preserve"> </w:t>
            </w:r>
          </w:p>
          <w:p w:rsidR="00000000" w:rsidDel="00000000" w:rsidP="00000000" w:rsidRDefault="00000000" w:rsidRPr="00000000" w14:paraId="00000164">
            <w:pPr>
              <w:jc w:val="center"/>
              <w:rPr>
                <w:sz w:val="16"/>
                <w:szCs w:val="16"/>
              </w:rPr>
            </w:pPr>
            <w:r w:rsidDel="00000000" w:rsidR="00000000" w:rsidRPr="00000000">
              <w:rPr>
                <w:sz w:val="16"/>
                <w:szCs w:val="16"/>
              </w:rPr>
              <w:drawing>
                <wp:inline distB="114300" distT="114300" distL="114300" distR="114300">
                  <wp:extent cx="1504950" cy="1181100"/>
                  <wp:effectExtent b="0" l="0" r="0" t="0"/>
                  <wp:docPr id="2147470589" name="image17.png"/>
                  <a:graphic>
                    <a:graphicData uri="http://schemas.openxmlformats.org/drawingml/2006/picture">
                      <pic:pic>
                        <pic:nvPicPr>
                          <pic:cNvPr id="0" name="image17.png"/>
                          <pic:cNvPicPr preferRelativeResize="0"/>
                        </pic:nvPicPr>
                        <pic:blipFill>
                          <a:blip r:embed="rId13"/>
                          <a:srcRect b="0" l="0" r="0" t="0"/>
                          <a:stretch>
                            <a:fillRect/>
                          </a:stretch>
                        </pic:blipFill>
                        <pic:spPr>
                          <a:xfrm>
                            <a:off x="0" y="0"/>
                            <a:ext cx="1504950" cy="1181100"/>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166">
            <w:pPr>
              <w:spacing w:after="0" w:line="240" w:lineRule="auto"/>
              <w:jc w:val="center"/>
              <w:rPr>
                <w:sz w:val="16"/>
                <w:szCs w:val="16"/>
              </w:rPr>
            </w:pPr>
            <w:r w:rsidDel="00000000" w:rsidR="00000000" w:rsidRPr="00000000">
              <w:rPr>
                <w:sz w:val="16"/>
                <w:szCs w:val="16"/>
                <w:rtl w:val="0"/>
              </w:rPr>
              <w:t xml:space="preserve">Retell – The Leaf Thief</w:t>
            </w:r>
          </w:p>
          <w:p w:rsidR="00000000" w:rsidDel="00000000" w:rsidP="00000000" w:rsidRDefault="00000000" w:rsidRPr="00000000" w14:paraId="0000016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6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69">
            <w:pPr>
              <w:jc w:val="center"/>
              <w:rPr>
                <w:sz w:val="16"/>
                <w:szCs w:val="16"/>
              </w:rPr>
            </w:pPr>
            <w:r w:rsidDel="00000000" w:rsidR="00000000" w:rsidRPr="00000000">
              <w:rPr>
                <w:sz w:val="16"/>
                <w:szCs w:val="16"/>
              </w:rPr>
              <w:drawing>
                <wp:inline distB="114300" distT="114300" distL="114300" distR="114300">
                  <wp:extent cx="1504950" cy="1574800"/>
                  <wp:effectExtent b="0" l="0" r="0" t="0"/>
                  <wp:docPr id="2147470597"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1504950" cy="1574800"/>
                          </a:xfrm>
                          <a:prstGeom prst="rect"/>
                          <a:ln/>
                        </pic:spPr>
                      </pic:pic>
                    </a:graphicData>
                  </a:graphic>
                </wp:inline>
              </w:drawing>
            </w:r>
            <w:r w:rsidDel="00000000" w:rsidR="00000000" w:rsidRPr="00000000">
              <w:rPr>
                <w:rtl w:val="0"/>
              </w:rPr>
            </w:r>
          </w:p>
        </w:tc>
        <w:tc>
          <w:tcPr>
            <w:gridSpan w:val="4"/>
            <w:shd w:fill="auto" w:val="clear"/>
          </w:tcPr>
          <w:p w:rsidR="00000000" w:rsidDel="00000000" w:rsidP="00000000" w:rsidRDefault="00000000" w:rsidRPr="00000000" w14:paraId="0000016B">
            <w:pPr>
              <w:spacing w:after="0" w:line="240" w:lineRule="auto"/>
              <w:jc w:val="center"/>
              <w:rPr>
                <w:sz w:val="16"/>
                <w:szCs w:val="16"/>
              </w:rPr>
            </w:pPr>
            <w:r w:rsidDel="00000000" w:rsidR="00000000" w:rsidRPr="00000000">
              <w:rPr>
                <w:sz w:val="16"/>
                <w:szCs w:val="16"/>
                <w:rtl w:val="0"/>
              </w:rPr>
              <w:t xml:space="preserve">Character Description – The Leaf Thief</w:t>
            </w:r>
          </w:p>
          <w:p w:rsidR="00000000" w:rsidDel="00000000" w:rsidP="00000000" w:rsidRDefault="00000000" w:rsidRPr="00000000" w14:paraId="0000016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6D">
            <w:pPr>
              <w:jc w:val="center"/>
              <w:rPr>
                <w:sz w:val="16"/>
                <w:szCs w:val="16"/>
              </w:rPr>
            </w:pPr>
            <w:r w:rsidDel="00000000" w:rsidR="00000000" w:rsidRPr="00000000">
              <w:rPr>
                <w:sz w:val="16"/>
                <w:szCs w:val="16"/>
              </w:rPr>
              <w:drawing>
                <wp:inline distB="114300" distT="114300" distL="114300" distR="114300">
                  <wp:extent cx="1504950" cy="1574800"/>
                  <wp:effectExtent b="0" l="0" r="0" t="0"/>
                  <wp:docPr id="2147470579"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1504950" cy="1574800"/>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171">
            <w:pPr>
              <w:spacing w:after="0" w:line="240" w:lineRule="auto"/>
              <w:jc w:val="center"/>
              <w:rPr>
                <w:sz w:val="16"/>
                <w:szCs w:val="16"/>
              </w:rPr>
            </w:pPr>
            <w:r w:rsidDel="00000000" w:rsidR="00000000" w:rsidRPr="00000000">
              <w:rPr>
                <w:sz w:val="16"/>
                <w:szCs w:val="16"/>
                <w:rtl w:val="0"/>
              </w:rPr>
              <w:t xml:space="preserve">Retell – Santa Trap</w:t>
            </w:r>
          </w:p>
          <w:p w:rsidR="00000000" w:rsidDel="00000000" w:rsidP="00000000" w:rsidRDefault="00000000" w:rsidRPr="00000000" w14:paraId="00000172">
            <w:pPr>
              <w:spacing w:after="0" w:line="240" w:lineRule="auto"/>
              <w:jc w:val="left"/>
              <w:rPr>
                <w:sz w:val="16"/>
                <w:szCs w:val="16"/>
              </w:rPr>
            </w:pPr>
            <w:r w:rsidDel="00000000" w:rsidR="00000000" w:rsidRPr="00000000">
              <w:rPr>
                <w:rtl w:val="0"/>
              </w:rPr>
            </w:r>
          </w:p>
          <w:p w:rsidR="00000000" w:rsidDel="00000000" w:rsidP="00000000" w:rsidRDefault="00000000" w:rsidRPr="00000000" w14:paraId="0000017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74">
            <w:pPr>
              <w:spacing w:after="0" w:line="240" w:lineRule="auto"/>
              <w:jc w:val="left"/>
              <w:rPr>
                <w:sz w:val="16"/>
                <w:szCs w:val="16"/>
              </w:rPr>
            </w:pPr>
            <w:r w:rsidDel="00000000" w:rsidR="00000000" w:rsidRPr="00000000">
              <w:rPr>
                <w:sz w:val="16"/>
                <w:szCs w:val="16"/>
              </w:rPr>
              <w:drawing>
                <wp:inline distB="114300" distT="114300" distL="114300" distR="114300">
                  <wp:extent cx="1204913" cy="1619341"/>
                  <wp:effectExtent b="0" l="0" r="0" t="0"/>
                  <wp:docPr id="2147470596"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1204913" cy="1619341"/>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176">
            <w:pPr>
              <w:spacing w:after="0" w:line="240" w:lineRule="auto"/>
              <w:jc w:val="center"/>
              <w:rPr>
                <w:sz w:val="16"/>
                <w:szCs w:val="16"/>
              </w:rPr>
            </w:pPr>
            <w:r w:rsidDel="00000000" w:rsidR="00000000" w:rsidRPr="00000000">
              <w:rPr>
                <w:sz w:val="16"/>
                <w:szCs w:val="16"/>
                <w:rtl w:val="0"/>
              </w:rPr>
              <w:t xml:space="preserve">Retell - Jesus Christmas Party</w:t>
            </w:r>
          </w:p>
          <w:p w:rsidR="00000000" w:rsidDel="00000000" w:rsidP="00000000" w:rsidRDefault="00000000" w:rsidRPr="00000000" w14:paraId="0000017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78">
            <w:pPr>
              <w:spacing w:after="0" w:line="240" w:lineRule="auto"/>
              <w:jc w:val="center"/>
              <w:rPr>
                <w:sz w:val="16"/>
                <w:szCs w:val="16"/>
              </w:rPr>
            </w:pPr>
            <w:r w:rsidDel="00000000" w:rsidR="00000000" w:rsidRPr="00000000">
              <w:rPr>
                <w:sz w:val="16"/>
                <w:szCs w:val="16"/>
              </w:rPr>
              <w:drawing>
                <wp:inline distB="114300" distT="114300" distL="114300" distR="114300">
                  <wp:extent cx="1185863" cy="1480440"/>
                  <wp:effectExtent b="0" l="0" r="0" t="0"/>
                  <wp:docPr id="2147470593"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1185863" cy="1480440"/>
                          </a:xfrm>
                          <a:prstGeom prst="rect"/>
                          <a:ln/>
                        </pic:spPr>
                      </pic:pic>
                    </a:graphicData>
                  </a:graphic>
                </wp:inline>
              </w:drawing>
            </w:r>
            <w:r w:rsidDel="00000000" w:rsidR="00000000" w:rsidRPr="00000000">
              <w:rPr>
                <w:rtl w:val="0"/>
              </w:rPr>
            </w:r>
          </w:p>
          <w:p w:rsidR="00000000" w:rsidDel="00000000" w:rsidP="00000000" w:rsidRDefault="00000000" w:rsidRPr="00000000" w14:paraId="00000179">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17B">
            <w:pPr>
              <w:spacing w:after="0" w:line="240" w:lineRule="auto"/>
              <w:jc w:val="center"/>
              <w:rPr>
                <w:sz w:val="16"/>
                <w:szCs w:val="16"/>
              </w:rPr>
            </w:pPr>
            <w:r w:rsidDel="00000000" w:rsidR="00000000" w:rsidRPr="00000000">
              <w:rPr>
                <w:sz w:val="16"/>
                <w:szCs w:val="16"/>
                <w:rtl w:val="0"/>
              </w:rPr>
              <w:t xml:space="preserve">Instructions to make the perfect snowman </w:t>
            </w:r>
          </w:p>
          <w:p w:rsidR="00000000" w:rsidDel="00000000" w:rsidP="00000000" w:rsidRDefault="00000000" w:rsidRPr="00000000" w14:paraId="0000017C">
            <w:pPr>
              <w:spacing w:after="0" w:line="240" w:lineRule="auto"/>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400050</wp:posOffset>
                  </wp:positionH>
                  <wp:positionV relativeFrom="paragraph">
                    <wp:posOffset>113903</wp:posOffset>
                  </wp:positionV>
                  <wp:extent cx="781789" cy="848042"/>
                  <wp:effectExtent b="0" l="0" r="0" t="0"/>
                  <wp:wrapTopAndBottom distB="0" distT="0"/>
                  <wp:docPr id="2147470588" name="image9.jpg"/>
                  <a:graphic>
                    <a:graphicData uri="http://schemas.openxmlformats.org/drawingml/2006/picture">
                      <pic:pic>
                        <pic:nvPicPr>
                          <pic:cNvPr id="0" name="image9.jpg"/>
                          <pic:cNvPicPr preferRelativeResize="0"/>
                        </pic:nvPicPr>
                        <pic:blipFill>
                          <a:blip r:embed="rId17"/>
                          <a:srcRect b="0" l="0" r="0" t="0"/>
                          <a:stretch>
                            <a:fillRect/>
                          </a:stretch>
                        </pic:blipFill>
                        <pic:spPr>
                          <a:xfrm>
                            <a:off x="0" y="0"/>
                            <a:ext cx="781789" cy="848042"/>
                          </a:xfrm>
                          <a:prstGeom prst="rect"/>
                          <a:ln/>
                        </pic:spPr>
                      </pic:pic>
                    </a:graphicData>
                  </a:graphic>
                </wp:anchor>
              </w:drawing>
            </w:r>
          </w:p>
        </w:tc>
      </w:tr>
      <w:tr>
        <w:trPr>
          <w:cantSplit w:val="1"/>
          <w:trHeight w:val="1504" w:hRule="atLeast"/>
          <w:tblHeader w:val="0"/>
        </w:trPr>
        <w:tc>
          <w:tcPr>
            <w:shd w:fill="auto" w:val="clear"/>
          </w:tcPr>
          <w:p w:rsidR="00000000" w:rsidDel="00000000" w:rsidP="00000000" w:rsidRDefault="00000000" w:rsidRPr="00000000" w14:paraId="0000017E">
            <w:pPr>
              <w:spacing w:after="0" w:line="240" w:lineRule="auto"/>
              <w:ind w:left="113" w:right="113" w:firstLine="0"/>
              <w:jc w:val="center"/>
              <w:rPr>
                <w:b w:val="1"/>
                <w:sz w:val="18"/>
                <w:szCs w:val="18"/>
              </w:rPr>
            </w:pPr>
            <w:r w:rsidDel="00000000" w:rsidR="00000000" w:rsidRPr="00000000">
              <w:rPr>
                <w:b w:val="1"/>
                <w:sz w:val="18"/>
                <w:szCs w:val="18"/>
                <w:rtl w:val="0"/>
              </w:rPr>
              <w:t xml:space="preserve">Year 1 Genre Progression</w:t>
            </w:r>
          </w:p>
        </w:tc>
        <w:tc>
          <w:tcPr>
            <w:gridSpan w:val="2"/>
            <w:shd w:fill="auto" w:val="clea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2"/>
            <w:shd w:fill="auto" w:val="clear"/>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4"/>
            <w:shd w:fill="auto" w:val="clear"/>
          </w:tcPr>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Wanted poster</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Picture annotated</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Name of character</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they look like</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adjectives (colour and size)</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Appearance and personality (appropriate words)</w:t>
            </w:r>
          </w:p>
        </w:tc>
        <w:tc>
          <w:tcPr>
            <w:gridSpan w:val="2"/>
            <w:shd w:fill="auto" w:val="clear"/>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2"/>
            <w:shd w:fill="auto" w:val="clear"/>
          </w:tcPr>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2"/>
            <w:shd w:fill="auto" w:val="clear"/>
          </w:tcPr>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Numbered steps</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Each step on a new line.</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Time adverbial as an opener</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Linked to personal experience</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1AA">
            <w:pPr>
              <w:spacing w:after="0" w:line="240" w:lineRule="auto"/>
              <w:jc w:val="center"/>
              <w:rPr>
                <w:sz w:val="16"/>
                <w:szCs w:val="16"/>
              </w:rPr>
            </w:pPr>
            <w:r w:rsidDel="00000000" w:rsidR="00000000" w:rsidRPr="00000000">
              <w:rPr>
                <w:sz w:val="16"/>
                <w:szCs w:val="16"/>
                <w:rtl w:val="0"/>
              </w:rPr>
              <w:t xml:space="preserve">Linked to oral instructions when playing</w:t>
            </w:r>
          </w:p>
        </w:tc>
      </w:tr>
      <w:tr>
        <w:trPr>
          <w:cantSplit w:val="1"/>
          <w:trHeight w:val="1504" w:hRule="atLeast"/>
          <w:tblHeader w:val="0"/>
        </w:trPr>
        <w:tc>
          <w:tcPr>
            <w:shd w:fill="auto" w:val="clear"/>
          </w:tcPr>
          <w:p w:rsidR="00000000" w:rsidDel="00000000" w:rsidP="00000000" w:rsidRDefault="00000000" w:rsidRPr="00000000" w14:paraId="000001AC">
            <w:pPr>
              <w:spacing w:after="0" w:line="240" w:lineRule="auto"/>
              <w:ind w:left="113" w:right="113" w:firstLine="0"/>
              <w:jc w:val="center"/>
              <w:rPr>
                <w:b w:val="1"/>
                <w:sz w:val="18"/>
                <w:szCs w:val="18"/>
              </w:rPr>
            </w:pPr>
            <w:r w:rsidDel="00000000" w:rsidR="00000000" w:rsidRPr="00000000">
              <w:rPr>
                <w:b w:val="1"/>
                <w:sz w:val="18"/>
                <w:szCs w:val="18"/>
                <w:rtl w:val="0"/>
              </w:rPr>
              <w:t xml:space="preserve">Year 2 Genre Progression </w:t>
            </w:r>
          </w:p>
        </w:tc>
        <w:tc>
          <w:tcPr>
            <w:gridSpan w:val="2"/>
            <w:shd w:fill="auto" w:val="clea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shd w:fill="auto" w:val="clea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4"/>
            <w:shd w:fill="auto" w:val="clear"/>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Separate character description</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Describe how the character looks using adjectives and simple similes</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because / when to describe their personality and actions</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an ! in an exciting sentence</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how other characters feel about the character I am describing. Say what I like / dislike about the character. Identify where – using prepositions Select effective vocabulary and up level.</w:t>
            </w:r>
          </w:p>
        </w:tc>
        <w:tc>
          <w:tcPr>
            <w:gridSpan w:val="2"/>
            <w:shd w:fill="auto" w:val="clear"/>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shd w:fill="auto" w:val="clear"/>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shd w:fill="auto" w:val="clea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 with question</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you need</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Introduction with a question</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Command sentence / Imperative verbs as openers</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-ly adverb at the start of the sentence</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Top tip / warning</w:t>
            </w:r>
          </w:p>
          <w:p w:rsidR="00000000" w:rsidDel="00000000" w:rsidP="00000000" w:rsidRDefault="00000000" w:rsidRPr="00000000" w14:paraId="000001C7">
            <w:pPr>
              <w:spacing w:after="0" w:line="240" w:lineRule="auto"/>
              <w:jc w:val="center"/>
              <w:rPr>
                <w:sz w:val="16"/>
                <w:szCs w:val="16"/>
              </w:rPr>
            </w:pPr>
            <w:r w:rsidDel="00000000" w:rsidR="00000000" w:rsidRPr="00000000">
              <w:rPr>
                <w:sz w:val="16"/>
                <w:szCs w:val="16"/>
                <w:rtl w:val="0"/>
              </w:rPr>
              <w:t xml:space="preserve">Link to fictional writing</w:t>
            </w:r>
          </w:p>
        </w:tc>
      </w:tr>
      <w:tr>
        <w:trPr>
          <w:cantSplit w:val="1"/>
          <w:trHeight w:val="1236" w:hRule="atLeast"/>
          <w:tblHeader w:val="0"/>
        </w:trPr>
        <w:tc>
          <w:tcPr>
            <w:vMerge w:val="restart"/>
            <w:shd w:fill="auto" w:val="clear"/>
          </w:tcPr>
          <w:p w:rsidR="00000000" w:rsidDel="00000000" w:rsidP="00000000" w:rsidRDefault="00000000" w:rsidRPr="00000000" w14:paraId="000001C9">
            <w:pPr>
              <w:spacing w:after="0" w:line="240" w:lineRule="auto"/>
              <w:ind w:left="113" w:right="113" w:firstLine="0"/>
              <w:jc w:val="center"/>
              <w:rPr>
                <w:b w:val="1"/>
                <w:sz w:val="18"/>
                <w:szCs w:val="18"/>
              </w:rPr>
            </w:pPr>
            <w:r w:rsidDel="00000000" w:rsidR="00000000" w:rsidRPr="00000000">
              <w:rPr>
                <w:b w:val="1"/>
                <w:sz w:val="18"/>
                <w:szCs w:val="18"/>
                <w:rtl w:val="0"/>
              </w:rPr>
              <w:t xml:space="preserve">Year 1 </w:t>
            </w:r>
          </w:p>
          <w:p w:rsidR="00000000" w:rsidDel="00000000" w:rsidP="00000000" w:rsidRDefault="00000000" w:rsidRPr="00000000" w14:paraId="000001CA">
            <w:pPr>
              <w:spacing w:after="0" w:line="240" w:lineRule="auto"/>
              <w:ind w:left="113" w:right="113" w:firstLine="0"/>
              <w:jc w:val="center"/>
              <w:rPr>
                <w:b w:val="1"/>
                <w:sz w:val="18"/>
                <w:szCs w:val="18"/>
              </w:rPr>
            </w:pPr>
            <w:r w:rsidDel="00000000" w:rsidR="00000000" w:rsidRPr="00000000">
              <w:rPr>
                <w:b w:val="1"/>
                <w:sz w:val="18"/>
                <w:szCs w:val="18"/>
                <w:rtl w:val="0"/>
              </w:rPr>
              <w:t xml:space="preserve">Grammar and Punctuation</w:t>
            </w:r>
          </w:p>
        </w:tc>
        <w:tc>
          <w:tcPr>
            <w:gridSpan w:val="2"/>
            <w:shd w:fill="auto" w:val="clea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Write a sentence starting with an opener and ending with a full stop. (It, He) </w:t>
            </w:r>
          </w:p>
        </w:tc>
        <w:tc>
          <w:tcPr>
            <w:gridSpan w:val="2"/>
            <w:shd w:fill="auto" w:val="clear"/>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Think, say and remember a sentence that starts with a time adverbial or an opener.</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Time adverbial / opener always starts with a capital letter.</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adjectives to describe a noun (size and colour).</w:t>
            </w:r>
            <w:r w:rsidDel="00000000" w:rsidR="00000000" w:rsidRPr="00000000">
              <w:rPr>
                <w:rtl w:val="0"/>
              </w:rPr>
            </w:r>
          </w:p>
        </w:tc>
        <w:tc>
          <w:tcPr>
            <w:gridSpan w:val="2"/>
            <w:shd w:fill="auto" w:val="clear"/>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Write a sentence starting with an opener and ending with a full stop. (They)</w:t>
            </w:r>
            <w:r w:rsidDel="00000000" w:rsidR="00000000" w:rsidRPr="00000000">
              <w:rPr>
                <w:rtl w:val="0"/>
              </w:rPr>
            </w:r>
          </w:p>
        </w:tc>
        <w:tc>
          <w:tcPr>
            <w:gridSpan w:val="2"/>
            <w:shd w:fill="auto" w:val="clear"/>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the conjunction ‘and’ to join two words. (The tree was tall and green).</w:t>
            </w:r>
          </w:p>
        </w:tc>
        <w:tc>
          <w:tcPr>
            <w:gridSpan w:val="2"/>
            <w:shd w:fill="auto" w:val="clear"/>
          </w:tcPr>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Write in the present tense (instructions).</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Write a sentence starting with a time adverbial and ending with a full stop (non-fiction)</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tc>
      </w:tr>
      <w:tr>
        <w:trPr>
          <w:cantSplit w:val="1"/>
          <w:trHeight w:val="276" w:hRule="atLeast"/>
          <w:tblHeader w:val="0"/>
        </w:trPr>
        <w:tc>
          <w:tcPr>
            <w:vMerge w:val="continue"/>
            <w:shd w:fill="auto" w:val="clea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14"/>
            <w:shd w:fill="auto" w:val="clear"/>
          </w:tcPr>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trPr>
          <w:cantSplit w:val="1"/>
          <w:trHeight w:val="1398" w:hRule="atLeast"/>
          <w:tblHeader w:val="0"/>
        </w:trPr>
        <w:tc>
          <w:tcPr>
            <w:vMerge w:val="restart"/>
            <w:shd w:fill="auto" w:val="clear"/>
          </w:tcPr>
          <w:p w:rsidR="00000000" w:rsidDel="00000000" w:rsidP="00000000" w:rsidRDefault="00000000" w:rsidRPr="00000000" w14:paraId="000001EE">
            <w:pPr>
              <w:spacing w:after="0" w:line="240" w:lineRule="auto"/>
              <w:ind w:left="113" w:right="113" w:firstLine="0"/>
              <w:jc w:val="center"/>
              <w:rPr>
                <w:b w:val="1"/>
                <w:sz w:val="18"/>
                <w:szCs w:val="18"/>
              </w:rPr>
            </w:pPr>
            <w:r w:rsidDel="00000000" w:rsidR="00000000" w:rsidRPr="00000000">
              <w:rPr>
                <w:b w:val="1"/>
                <w:sz w:val="18"/>
                <w:szCs w:val="18"/>
                <w:rtl w:val="0"/>
              </w:rPr>
              <w:t xml:space="preserve">Year 2</w:t>
            </w:r>
          </w:p>
          <w:p w:rsidR="00000000" w:rsidDel="00000000" w:rsidP="00000000" w:rsidRDefault="00000000" w:rsidRPr="00000000" w14:paraId="000001EF">
            <w:pPr>
              <w:spacing w:after="0" w:line="240" w:lineRule="auto"/>
              <w:ind w:left="113" w:right="113" w:firstLine="0"/>
              <w:jc w:val="center"/>
              <w:rPr>
                <w:b w:val="1"/>
                <w:sz w:val="18"/>
                <w:szCs w:val="18"/>
              </w:rPr>
            </w:pPr>
            <w:r w:rsidDel="00000000" w:rsidR="00000000" w:rsidRPr="00000000">
              <w:rPr>
                <w:b w:val="1"/>
                <w:sz w:val="18"/>
                <w:szCs w:val="18"/>
                <w:rtl w:val="0"/>
              </w:rPr>
              <w:t xml:space="preserve">Grammar and Punctuation</w:t>
            </w:r>
          </w:p>
        </w:tc>
        <w:tc>
          <w:tcPr>
            <w:gridSpan w:val="2"/>
            <w:shd w:fill="auto" w:val="clear"/>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the conjunction ‘because’, ‘in fiction writing.</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tc>
        <w:tc>
          <w:tcPr>
            <w:gridSpan w:val="2"/>
            <w:shd w:fill="auto" w:val="clea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Consolidation </w:t>
            </w:r>
          </w:p>
        </w:tc>
        <w:tc>
          <w:tcPr>
            <w:gridSpan w:val="4"/>
            <w:shd w:fill="auto" w:val="clear"/>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commas in a list (to list adjectives in a sentence).</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the conjunction, ‘that’ in fiction writing.</w:t>
            </w:r>
          </w:p>
        </w:tc>
        <w:tc>
          <w:tcPr>
            <w:gridSpan w:val="2"/>
            <w:shd w:fill="auto" w:val="clea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the conjunction ‘but’</w:t>
            </w:r>
            <w:r w:rsidDel="00000000" w:rsidR="00000000" w:rsidRPr="00000000">
              <w:rPr>
                <w:rtl w:val="0"/>
              </w:rPr>
            </w:r>
          </w:p>
        </w:tc>
        <w:tc>
          <w:tcPr>
            <w:gridSpan w:val="2"/>
            <w:shd w:fill="auto" w:val="clea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the conjunctions ‘because’, ‘that’ and ‘and’ in fiction writing.</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tc>
        <w:tc>
          <w:tcPr>
            <w:gridSpan w:val="2"/>
            <w:shd w:fill="auto" w:val="clear"/>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Recognise and write a command sentence with a imperative (bossy) verb and punctuate it with an exclamation mark or a full stop.</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the present tense correctly.</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commas in a list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(to list nouns in a sentence).</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‘because’ and ‘and’ in non-fiction writing. </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tc>
      </w:tr>
      <w:tr>
        <w:trPr>
          <w:cantSplit w:val="1"/>
          <w:trHeight w:val="206" w:hRule="atLeast"/>
          <w:tblHeader w:val="0"/>
        </w:trPr>
        <w:tc>
          <w:tcPr>
            <w:vMerge w:val="continue"/>
            <w:shd w:fill="auto" w:val="clea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14"/>
            <w:shd w:fill="auto" w:val="clear"/>
          </w:tcPr>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trPr>
          <w:cantSplit w:val="1"/>
          <w:trHeight w:val="272" w:hRule="atLeast"/>
          <w:tblHeader w:val="0"/>
        </w:trPr>
        <w:tc>
          <w:tcPr>
            <w:gridSpan w:val="15"/>
            <w:shd w:fill="auto" w:val="clear"/>
          </w:tcPr>
          <w:p w:rsidR="00000000" w:rsidDel="00000000" w:rsidP="00000000" w:rsidRDefault="00000000" w:rsidRPr="00000000" w14:paraId="00000214">
            <w:pPr>
              <w:spacing w:after="0" w:line="240" w:lineRule="auto"/>
              <w:jc w:val="center"/>
              <w:rPr>
                <w:sz w:val="16"/>
                <w:szCs w:val="16"/>
              </w:rPr>
            </w:pPr>
            <w:r w:rsidDel="00000000" w:rsidR="00000000" w:rsidRPr="00000000">
              <w:rPr>
                <w:b w:val="1"/>
                <w:sz w:val="16"/>
                <w:szCs w:val="16"/>
                <w:rtl w:val="0"/>
              </w:rPr>
              <w:t xml:space="preserve">Handwriting Year 1 - </w:t>
            </w:r>
            <w:r w:rsidDel="00000000" w:rsidR="00000000" w:rsidRPr="00000000">
              <w:rPr>
                <w:sz w:val="16"/>
                <w:szCs w:val="16"/>
                <w:rtl w:val="0"/>
              </w:rPr>
              <w:t xml:space="preserve">Form uppercase letters correctly, starting and finishing in the right place.</w:t>
            </w:r>
          </w:p>
        </w:tc>
      </w:tr>
      <w:tr>
        <w:trPr>
          <w:cantSplit w:val="1"/>
          <w:trHeight w:val="366" w:hRule="atLeast"/>
          <w:tblHeader w:val="0"/>
        </w:trPr>
        <w:tc>
          <w:tcPr>
            <w:gridSpan w:val="15"/>
            <w:shd w:fill="auto" w:val="clear"/>
          </w:tcPr>
          <w:p w:rsidR="00000000" w:rsidDel="00000000" w:rsidP="00000000" w:rsidRDefault="00000000" w:rsidRPr="00000000" w14:paraId="00000223">
            <w:pPr>
              <w:spacing w:after="0" w:line="240" w:lineRule="auto"/>
              <w:jc w:val="center"/>
              <w:rPr>
                <w:sz w:val="16"/>
                <w:szCs w:val="16"/>
              </w:rPr>
            </w:pPr>
            <w:r w:rsidDel="00000000" w:rsidR="00000000" w:rsidRPr="00000000">
              <w:rPr>
                <w:b w:val="1"/>
                <w:sz w:val="16"/>
                <w:szCs w:val="16"/>
                <w:rtl w:val="0"/>
              </w:rPr>
              <w:t xml:space="preserve">Handwriting Year 2 - </w:t>
            </w:r>
            <w:r w:rsidDel="00000000" w:rsidR="00000000" w:rsidRPr="00000000">
              <w:rPr>
                <w:sz w:val="16"/>
                <w:szCs w:val="16"/>
                <w:rtl w:val="0"/>
              </w:rPr>
              <w:t xml:space="preserve">Start using some of the diagonal strokes to join letters.</w:t>
            </w:r>
          </w:p>
        </w:tc>
      </w:tr>
      <w:tr>
        <w:trPr>
          <w:cantSplit w:val="1"/>
          <w:trHeight w:val="366" w:hRule="atLeast"/>
          <w:tblHeader w:val="0"/>
        </w:trPr>
        <w:tc>
          <w:tcPr>
            <w:gridSpan w:val="15"/>
            <w:shd w:fill="auto" w:val="clear"/>
          </w:tcPr>
          <w:p w:rsidR="00000000" w:rsidDel="00000000" w:rsidP="00000000" w:rsidRDefault="00000000" w:rsidRPr="00000000" w14:paraId="0000023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7">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8">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9">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A">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B">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C">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D">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E">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3F">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0">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7">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8">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9">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A">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B">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C">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D">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E">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4F">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50">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5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5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5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5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255">
            <w:pPr>
              <w:spacing w:after="0" w:line="240" w:lineRule="auto"/>
              <w:jc w:val="center"/>
              <w:rPr>
                <w:b w:val="1"/>
                <w:sz w:val="16"/>
                <w:szCs w:val="16"/>
              </w:rPr>
            </w:pPr>
            <w:r w:rsidDel="00000000" w:rsidR="00000000" w:rsidRPr="00000000">
              <w:rPr>
                <w:rtl w:val="0"/>
              </w:rPr>
            </w:r>
          </w:p>
        </w:tc>
      </w:tr>
      <w:tr>
        <w:trPr>
          <w:cantSplit w:val="1"/>
          <w:trHeight w:val="476" w:hRule="atLeast"/>
          <w:tblHeader w:val="0"/>
        </w:trPr>
        <w:tc>
          <w:tcPr>
            <w:gridSpan w:val="15"/>
            <w:shd w:fill="c5e0b3" w:val="clear"/>
          </w:tcPr>
          <w:p w:rsidR="00000000" w:rsidDel="00000000" w:rsidP="00000000" w:rsidRDefault="00000000" w:rsidRPr="00000000" w14:paraId="00000264">
            <w:pPr>
              <w:spacing w:after="0" w:line="240" w:lineRule="auto"/>
              <w:jc w:val="center"/>
              <w:rPr>
                <w:sz w:val="36"/>
                <w:szCs w:val="36"/>
              </w:rPr>
            </w:pPr>
            <w:r w:rsidDel="00000000" w:rsidR="00000000" w:rsidRPr="00000000">
              <w:rPr>
                <w:sz w:val="36"/>
                <w:szCs w:val="36"/>
                <w:rtl w:val="0"/>
              </w:rPr>
              <w:t xml:space="preserve">Spring 1</w:t>
            </w:r>
          </w:p>
        </w:tc>
      </w:tr>
      <w:tr>
        <w:trPr>
          <w:cantSplit w:val="1"/>
          <w:trHeight w:val="347" w:hRule="atLeast"/>
          <w:tblHeader w:val="0"/>
        </w:trPr>
        <w:tc>
          <w:tcPr>
            <w:gridSpan w:val="15"/>
            <w:shd w:fill="auto" w:val="clear"/>
          </w:tcPr>
          <w:p w:rsidR="00000000" w:rsidDel="00000000" w:rsidP="00000000" w:rsidRDefault="00000000" w:rsidRPr="00000000" w14:paraId="00000273">
            <w:pPr>
              <w:spacing w:after="0" w:line="240" w:lineRule="auto"/>
              <w:jc w:val="center"/>
              <w:rPr>
                <w:b w:val="1"/>
                <w:sz w:val="18"/>
                <w:szCs w:val="18"/>
              </w:rPr>
            </w:pPr>
            <w:r w:rsidDel="00000000" w:rsidR="00000000" w:rsidRPr="00000000">
              <w:rPr>
                <w:b w:val="1"/>
                <w:sz w:val="18"/>
                <w:szCs w:val="18"/>
                <w:rtl w:val="0"/>
              </w:rPr>
              <w:t xml:space="preserve"> </w:t>
            </w:r>
          </w:p>
        </w:tc>
      </w:tr>
      <w:tr>
        <w:trPr>
          <w:cantSplit w:val="1"/>
          <w:trHeight w:val="200" w:hRule="atLeast"/>
          <w:tblHeader w:val="0"/>
        </w:trPr>
        <w:tc>
          <w:tcPr>
            <w:gridSpan w:val="15"/>
            <w:shd w:fill="auto" w:val="clear"/>
          </w:tcPr>
          <w:p w:rsidR="00000000" w:rsidDel="00000000" w:rsidP="00000000" w:rsidRDefault="00000000" w:rsidRPr="00000000" w14:paraId="00000282">
            <w:pPr>
              <w:tabs>
                <w:tab w:val="center" w:leader="none" w:pos="3911"/>
                <w:tab w:val="left" w:leader="none" w:pos="5660"/>
              </w:tabs>
              <w:spacing w:after="0" w:line="240" w:lineRule="auto"/>
              <w:jc w:val="center"/>
              <w:rPr>
                <w:b w:val="1"/>
                <w:sz w:val="18"/>
                <w:szCs w:val="18"/>
              </w:rPr>
            </w:pPr>
            <w:r w:rsidDel="00000000" w:rsidR="00000000" w:rsidRPr="00000000">
              <w:rPr>
                <w:b w:val="1"/>
                <w:sz w:val="18"/>
                <w:szCs w:val="18"/>
                <w:rtl w:val="0"/>
              </w:rPr>
              <w:t xml:space="preserve">Science - Plants</w:t>
            </w:r>
          </w:p>
        </w:tc>
      </w:tr>
      <w:tr>
        <w:trPr>
          <w:cantSplit w:val="1"/>
          <w:trHeight w:val="1368" w:hRule="atLeast"/>
          <w:tblHeader w:val="0"/>
        </w:trPr>
        <w:tc>
          <w:tcPr>
            <w:shd w:fill="auto" w:val="clear"/>
          </w:tcPr>
          <w:p w:rsidR="00000000" w:rsidDel="00000000" w:rsidP="00000000" w:rsidRDefault="00000000" w:rsidRPr="00000000" w14:paraId="00000291">
            <w:pPr>
              <w:spacing w:after="0" w:line="240" w:lineRule="auto"/>
              <w:ind w:left="113" w:right="113" w:firstLine="0"/>
              <w:jc w:val="center"/>
              <w:rPr>
                <w:b w:val="1"/>
                <w:sz w:val="18"/>
                <w:szCs w:val="18"/>
              </w:rPr>
            </w:pPr>
            <w:r w:rsidDel="00000000" w:rsidR="00000000" w:rsidRPr="00000000">
              <w:rPr>
                <w:b w:val="1"/>
                <w:sz w:val="18"/>
                <w:szCs w:val="18"/>
                <w:rtl w:val="0"/>
              </w:rPr>
              <w:t xml:space="preserve">Text and Genre</w:t>
            </w:r>
          </w:p>
        </w:tc>
        <w:tc>
          <w:tcPr>
            <w:shd w:fill="auto" w:val="clear"/>
          </w:tcPr>
          <w:p w:rsidR="00000000" w:rsidDel="00000000" w:rsidP="00000000" w:rsidRDefault="00000000" w:rsidRPr="00000000" w14:paraId="00000292">
            <w:pPr>
              <w:spacing w:after="0" w:line="240" w:lineRule="auto"/>
              <w:jc w:val="center"/>
              <w:rPr>
                <w:sz w:val="16"/>
                <w:szCs w:val="16"/>
              </w:rPr>
            </w:pPr>
            <w:r w:rsidDel="00000000" w:rsidR="00000000" w:rsidRPr="00000000">
              <w:rPr>
                <w:sz w:val="16"/>
                <w:szCs w:val="16"/>
                <w:rtl w:val="0"/>
              </w:rPr>
              <w:t xml:space="preserve">Retell – The Kapok Tree</w:t>
            </w:r>
          </w:p>
          <w:p w:rsidR="00000000" w:rsidDel="00000000" w:rsidP="00000000" w:rsidRDefault="00000000" w:rsidRPr="00000000" w14:paraId="00000293">
            <w:pPr>
              <w:jc w:val="center"/>
              <w:rPr>
                <w:sz w:val="16"/>
                <w:szCs w:val="16"/>
              </w:rPr>
            </w:pPr>
            <w:r w:rsidDel="00000000" w:rsidR="00000000" w:rsidRPr="00000000">
              <w:rPr>
                <w:rtl w:val="0"/>
              </w:rPr>
            </w:r>
          </w:p>
          <w:p w:rsidR="00000000" w:rsidDel="00000000" w:rsidP="00000000" w:rsidRDefault="00000000" w:rsidRPr="00000000" w14:paraId="00000294">
            <w:pPr>
              <w:jc w:val="center"/>
              <w:rPr>
                <w:sz w:val="16"/>
                <w:szCs w:val="16"/>
              </w:rPr>
            </w:pPr>
            <w:r w:rsidDel="00000000" w:rsidR="00000000" w:rsidRPr="00000000">
              <w:rPr>
                <w:sz w:val="16"/>
                <w:szCs w:val="16"/>
              </w:rPr>
              <w:drawing>
                <wp:inline distB="114300" distT="114300" distL="114300" distR="114300">
                  <wp:extent cx="776288" cy="945897"/>
                  <wp:effectExtent b="0" l="0" r="0" t="0"/>
                  <wp:docPr id="2147470608" name="image30.png"/>
                  <a:graphic>
                    <a:graphicData uri="http://schemas.openxmlformats.org/drawingml/2006/picture">
                      <pic:pic>
                        <pic:nvPicPr>
                          <pic:cNvPr id="0" name="image30.png"/>
                          <pic:cNvPicPr preferRelativeResize="0"/>
                        </pic:nvPicPr>
                        <pic:blipFill>
                          <a:blip r:embed="rId18"/>
                          <a:srcRect b="0" l="0" r="0" t="0"/>
                          <a:stretch>
                            <a:fillRect/>
                          </a:stretch>
                        </pic:blipFill>
                        <pic:spPr>
                          <a:xfrm>
                            <a:off x="0" y="0"/>
                            <a:ext cx="776288" cy="945897"/>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295">
            <w:pPr>
              <w:spacing w:after="0" w:line="240" w:lineRule="auto"/>
              <w:jc w:val="center"/>
              <w:rPr>
                <w:sz w:val="16"/>
                <w:szCs w:val="16"/>
              </w:rPr>
            </w:pPr>
            <w:r w:rsidDel="00000000" w:rsidR="00000000" w:rsidRPr="00000000">
              <w:rPr>
                <w:sz w:val="16"/>
                <w:szCs w:val="16"/>
                <w:rtl w:val="0"/>
              </w:rPr>
              <w:t xml:space="preserve">Diary Entry – The Kapok Tree</w:t>
            </w:r>
          </w:p>
          <w:p w:rsidR="00000000" w:rsidDel="00000000" w:rsidP="00000000" w:rsidRDefault="00000000" w:rsidRPr="00000000" w14:paraId="0000029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7">
            <w:pPr>
              <w:spacing w:after="0" w:line="240" w:lineRule="auto"/>
              <w:jc w:val="center"/>
              <w:rPr>
                <w:sz w:val="16"/>
                <w:szCs w:val="16"/>
              </w:rPr>
            </w:pPr>
            <w:r w:rsidDel="00000000" w:rsidR="00000000" w:rsidRPr="00000000">
              <w:rPr>
                <w:sz w:val="16"/>
                <w:szCs w:val="16"/>
              </w:rPr>
              <w:drawing>
                <wp:inline distB="114300" distT="114300" distL="114300" distR="114300">
                  <wp:extent cx="792207" cy="965294"/>
                  <wp:effectExtent b="0" l="0" r="0" t="0"/>
                  <wp:docPr id="2147470602" name="image31.png"/>
                  <a:graphic>
                    <a:graphicData uri="http://schemas.openxmlformats.org/drawingml/2006/picture">
                      <pic:pic>
                        <pic:nvPicPr>
                          <pic:cNvPr id="0" name="image31.png"/>
                          <pic:cNvPicPr preferRelativeResize="0"/>
                        </pic:nvPicPr>
                        <pic:blipFill>
                          <a:blip r:embed="rId18"/>
                          <a:srcRect b="0" l="0" r="0" t="0"/>
                          <a:stretch>
                            <a:fillRect/>
                          </a:stretch>
                        </pic:blipFill>
                        <pic:spPr>
                          <a:xfrm>
                            <a:off x="0" y="0"/>
                            <a:ext cx="792207" cy="965294"/>
                          </a:xfrm>
                          <a:prstGeom prst="rect"/>
                          <a:ln/>
                        </pic:spPr>
                      </pic:pic>
                    </a:graphicData>
                  </a:graphic>
                </wp:inline>
              </w:drawing>
            </w:r>
            <w:r w:rsidDel="00000000" w:rsidR="00000000" w:rsidRPr="00000000">
              <w:rPr>
                <w:rtl w:val="0"/>
              </w:rPr>
            </w:r>
          </w:p>
        </w:tc>
        <w:tc>
          <w:tcPr>
            <w:gridSpan w:val="4"/>
            <w:shd w:fill="auto" w:val="clear"/>
          </w:tcPr>
          <w:p w:rsidR="00000000" w:rsidDel="00000000" w:rsidP="00000000" w:rsidRDefault="00000000" w:rsidRPr="00000000" w14:paraId="00000299">
            <w:pPr>
              <w:spacing w:after="0" w:line="240" w:lineRule="auto"/>
              <w:jc w:val="center"/>
              <w:rPr>
                <w:sz w:val="16"/>
                <w:szCs w:val="16"/>
              </w:rPr>
            </w:pPr>
            <w:r w:rsidDel="00000000" w:rsidR="00000000" w:rsidRPr="00000000">
              <w:rPr>
                <w:sz w:val="16"/>
                <w:szCs w:val="16"/>
                <w:rtl w:val="0"/>
              </w:rPr>
              <w:t xml:space="preserve">Diary -Faruq and the Wiri Wiri</w:t>
            </w:r>
          </w:p>
          <w:p w:rsidR="00000000" w:rsidDel="00000000" w:rsidP="00000000" w:rsidRDefault="00000000" w:rsidRPr="00000000" w14:paraId="0000029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B">
            <w:pPr>
              <w:spacing w:after="0" w:line="240" w:lineRule="auto"/>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361950</wp:posOffset>
                  </wp:positionH>
                  <wp:positionV relativeFrom="paragraph">
                    <wp:posOffset>47030</wp:posOffset>
                  </wp:positionV>
                  <wp:extent cx="862013" cy="999935"/>
                  <wp:effectExtent b="0" l="0" r="0" t="0"/>
                  <wp:wrapTopAndBottom distB="0" distT="0"/>
                  <wp:docPr id="2147470611" name="image7.jpg"/>
                  <a:graphic>
                    <a:graphicData uri="http://schemas.openxmlformats.org/drawingml/2006/picture">
                      <pic:pic>
                        <pic:nvPicPr>
                          <pic:cNvPr id="0" name="image7.jpg"/>
                          <pic:cNvPicPr preferRelativeResize="0"/>
                        </pic:nvPicPr>
                        <pic:blipFill>
                          <a:blip r:embed="rId19"/>
                          <a:srcRect b="0" l="0" r="0" t="0"/>
                          <a:stretch>
                            <a:fillRect/>
                          </a:stretch>
                        </pic:blipFill>
                        <pic:spPr>
                          <a:xfrm>
                            <a:off x="0" y="0"/>
                            <a:ext cx="862013" cy="999935"/>
                          </a:xfrm>
                          <a:prstGeom prst="rect"/>
                          <a:ln/>
                        </pic:spPr>
                      </pic:pic>
                    </a:graphicData>
                  </a:graphic>
                </wp:anchor>
              </w:drawing>
            </w:r>
          </w:p>
        </w:tc>
        <w:tc>
          <w:tcPr>
            <w:gridSpan w:val="2"/>
            <w:shd w:fill="auto" w:val="clear"/>
          </w:tcPr>
          <w:p w:rsidR="00000000" w:rsidDel="00000000" w:rsidP="00000000" w:rsidRDefault="00000000" w:rsidRPr="00000000" w14:paraId="0000029F">
            <w:pPr>
              <w:spacing w:after="0" w:line="240" w:lineRule="auto"/>
              <w:jc w:val="center"/>
              <w:rPr>
                <w:sz w:val="16"/>
                <w:szCs w:val="16"/>
              </w:rPr>
            </w:pPr>
            <w:r w:rsidDel="00000000" w:rsidR="00000000" w:rsidRPr="00000000">
              <w:rPr>
                <w:sz w:val="16"/>
                <w:szCs w:val="16"/>
                <w:rtl w:val="0"/>
              </w:rPr>
              <w:t xml:space="preserve">Retell - The Girl Who Planted TRees</w:t>
            </w:r>
          </w:p>
          <w:p w:rsidR="00000000" w:rsidDel="00000000" w:rsidP="00000000" w:rsidRDefault="00000000" w:rsidRPr="00000000" w14:paraId="000002A0">
            <w:pPr>
              <w:spacing w:after="0" w:line="240" w:lineRule="auto"/>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228600</wp:posOffset>
                  </wp:positionH>
                  <wp:positionV relativeFrom="paragraph">
                    <wp:posOffset>152202</wp:posOffset>
                  </wp:positionV>
                  <wp:extent cx="1104900" cy="950539"/>
                  <wp:effectExtent b="0" l="0" r="0" t="0"/>
                  <wp:wrapTopAndBottom distB="0" distT="0"/>
                  <wp:docPr id="2147470603" name="image11.jpg"/>
                  <a:graphic>
                    <a:graphicData uri="http://schemas.openxmlformats.org/drawingml/2006/picture">
                      <pic:pic>
                        <pic:nvPicPr>
                          <pic:cNvPr id="0" name="image11.jpg"/>
                          <pic:cNvPicPr preferRelativeResize="0"/>
                        </pic:nvPicPr>
                        <pic:blipFill>
                          <a:blip r:embed="rId20"/>
                          <a:srcRect b="0" l="0" r="0" t="0"/>
                          <a:stretch>
                            <a:fillRect/>
                          </a:stretch>
                        </pic:blipFill>
                        <pic:spPr>
                          <a:xfrm>
                            <a:off x="0" y="0"/>
                            <a:ext cx="1104900" cy="950539"/>
                          </a:xfrm>
                          <a:prstGeom prst="rect"/>
                          <a:ln/>
                        </pic:spPr>
                      </pic:pic>
                    </a:graphicData>
                  </a:graphic>
                </wp:anchor>
              </w:drawing>
            </w:r>
          </w:p>
        </w:tc>
        <w:tc>
          <w:tcPr>
            <w:gridSpan w:val="2"/>
            <w:shd w:fill="auto" w:val="clear"/>
          </w:tcPr>
          <w:p w:rsidR="00000000" w:rsidDel="00000000" w:rsidP="00000000" w:rsidRDefault="00000000" w:rsidRPr="00000000" w14:paraId="000002A2">
            <w:pPr>
              <w:spacing w:after="0" w:line="240" w:lineRule="auto"/>
              <w:jc w:val="center"/>
              <w:rPr>
                <w:sz w:val="16"/>
                <w:szCs w:val="16"/>
              </w:rPr>
            </w:pPr>
            <w:r w:rsidDel="00000000" w:rsidR="00000000" w:rsidRPr="00000000">
              <w:rPr>
                <w:sz w:val="16"/>
                <w:szCs w:val="16"/>
                <w:rtl w:val="0"/>
              </w:rPr>
              <w:t xml:space="preserve">Recount of The Tiny Seed</w:t>
            </w:r>
          </w:p>
          <w:p w:rsidR="00000000" w:rsidDel="00000000" w:rsidP="00000000" w:rsidRDefault="00000000" w:rsidRPr="00000000" w14:paraId="000002A3">
            <w:pPr>
              <w:jc w:val="center"/>
              <w:rPr>
                <w:sz w:val="16"/>
                <w:szCs w:val="16"/>
              </w:rPr>
            </w:pPr>
            <w:r w:rsidDel="00000000" w:rsidR="00000000" w:rsidRPr="00000000">
              <w:rPr>
                <w:sz w:val="16"/>
                <w:szCs w:val="16"/>
              </w:rPr>
              <w:drawing>
                <wp:inline distB="114300" distT="114300" distL="114300" distR="114300">
                  <wp:extent cx="900113" cy="1231286"/>
                  <wp:effectExtent b="0" l="0" r="0" t="0"/>
                  <wp:docPr id="2147470595" name="image26.png"/>
                  <a:graphic>
                    <a:graphicData uri="http://schemas.openxmlformats.org/drawingml/2006/picture">
                      <pic:pic>
                        <pic:nvPicPr>
                          <pic:cNvPr id="0" name="image26.png"/>
                          <pic:cNvPicPr preferRelativeResize="0"/>
                        </pic:nvPicPr>
                        <pic:blipFill>
                          <a:blip r:embed="rId21"/>
                          <a:srcRect b="0" l="0" r="0" t="0"/>
                          <a:stretch>
                            <a:fillRect/>
                          </a:stretch>
                        </pic:blipFill>
                        <pic:spPr>
                          <a:xfrm>
                            <a:off x="0" y="0"/>
                            <a:ext cx="900113" cy="1231286"/>
                          </a:xfrm>
                          <a:prstGeom prst="rect"/>
                          <a:ln/>
                        </pic:spPr>
                      </pic:pic>
                    </a:graphicData>
                  </a:graphic>
                </wp:inline>
              </w:drawing>
            </w:r>
            <w:r w:rsidDel="00000000" w:rsidR="00000000" w:rsidRPr="00000000">
              <w:rPr>
                <w:rtl w:val="0"/>
              </w:rPr>
            </w:r>
          </w:p>
        </w:tc>
        <w:tc>
          <w:tcPr>
            <w:gridSpan w:val="3"/>
            <w:shd w:fill="auto" w:val="clear"/>
          </w:tcPr>
          <w:p w:rsidR="00000000" w:rsidDel="00000000" w:rsidP="00000000" w:rsidRDefault="00000000" w:rsidRPr="00000000" w14:paraId="000002A5">
            <w:pPr>
              <w:spacing w:after="0" w:line="240" w:lineRule="auto"/>
              <w:jc w:val="center"/>
              <w:rPr>
                <w:sz w:val="16"/>
                <w:szCs w:val="16"/>
              </w:rPr>
            </w:pPr>
            <w:r w:rsidDel="00000000" w:rsidR="00000000" w:rsidRPr="00000000">
              <w:rPr>
                <w:sz w:val="16"/>
                <w:szCs w:val="16"/>
                <w:rtl w:val="0"/>
              </w:rPr>
              <w:t xml:space="preserve">List Poem </w:t>
            </w:r>
          </w:p>
          <w:p w:rsidR="00000000" w:rsidDel="00000000" w:rsidP="00000000" w:rsidRDefault="00000000" w:rsidRPr="00000000" w14:paraId="000002A6">
            <w:pPr>
              <w:spacing w:after="0" w:line="240" w:lineRule="auto"/>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238125</wp:posOffset>
                  </wp:positionH>
                  <wp:positionV relativeFrom="paragraph">
                    <wp:posOffset>171252</wp:posOffset>
                  </wp:positionV>
                  <wp:extent cx="1104900" cy="831523"/>
                  <wp:effectExtent b="0" l="0" r="0" t="0"/>
                  <wp:wrapTopAndBottom distB="0" distT="0"/>
                  <wp:docPr id="2147470587" name="image4.jpg"/>
                  <a:graphic>
                    <a:graphicData uri="http://schemas.openxmlformats.org/drawingml/2006/picture">
                      <pic:pic>
                        <pic:nvPicPr>
                          <pic:cNvPr id="0" name="image4.jpg"/>
                          <pic:cNvPicPr preferRelativeResize="0"/>
                        </pic:nvPicPr>
                        <pic:blipFill>
                          <a:blip r:embed="rId22"/>
                          <a:srcRect b="0" l="0" r="0" t="0"/>
                          <a:stretch>
                            <a:fillRect/>
                          </a:stretch>
                        </pic:blipFill>
                        <pic:spPr>
                          <a:xfrm>
                            <a:off x="0" y="0"/>
                            <a:ext cx="1104900" cy="831523"/>
                          </a:xfrm>
                          <a:prstGeom prst="rect"/>
                          <a:ln/>
                        </pic:spPr>
                      </pic:pic>
                    </a:graphicData>
                  </a:graphic>
                </wp:anchor>
              </w:drawing>
            </w:r>
          </w:p>
        </w:tc>
      </w:tr>
      <w:tr>
        <w:trPr>
          <w:cantSplit w:val="1"/>
          <w:trHeight w:val="1368" w:hRule="atLeast"/>
          <w:tblHeader w:val="0"/>
        </w:trPr>
        <w:tc>
          <w:tcPr>
            <w:shd w:fill="auto" w:val="clear"/>
          </w:tcPr>
          <w:p w:rsidR="00000000" w:rsidDel="00000000" w:rsidP="00000000" w:rsidRDefault="00000000" w:rsidRPr="00000000" w14:paraId="000002A9">
            <w:pPr>
              <w:spacing w:after="0" w:line="240" w:lineRule="auto"/>
              <w:ind w:left="113" w:right="113" w:firstLine="0"/>
              <w:jc w:val="center"/>
              <w:rPr>
                <w:b w:val="1"/>
                <w:sz w:val="18"/>
                <w:szCs w:val="18"/>
              </w:rPr>
            </w:pPr>
            <w:r w:rsidDel="00000000" w:rsidR="00000000" w:rsidRPr="00000000">
              <w:rPr>
                <w:b w:val="1"/>
                <w:sz w:val="18"/>
                <w:szCs w:val="18"/>
                <w:rtl w:val="0"/>
              </w:rPr>
              <w:t xml:space="preserve">Year 1 Genre Progression </w:t>
            </w:r>
          </w:p>
        </w:tc>
        <w:tc>
          <w:tcPr>
            <w:shd w:fill="auto" w:val="clear"/>
          </w:tcPr>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2AF">
            <w:pPr>
              <w:spacing w:after="0" w:line="240" w:lineRule="auto"/>
              <w:jc w:val="center"/>
              <w:rPr>
                <w:sz w:val="16"/>
                <w:szCs w:val="16"/>
              </w:rPr>
            </w:pPr>
            <w:r w:rsidDel="00000000" w:rsidR="00000000" w:rsidRPr="00000000">
              <w:rPr>
                <w:sz w:val="16"/>
                <w:szCs w:val="16"/>
                <w:rtl w:val="0"/>
              </w:rPr>
              <w:t xml:space="preserve">(Not to rewrite word for word / use said.)</w:t>
            </w:r>
          </w:p>
        </w:tc>
        <w:tc>
          <w:tcPr>
            <w:gridSpan w:val="2"/>
            <w:shd w:fill="auto" w:val="clear"/>
          </w:tcPr>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recount of a day</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person</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2B3">
            <w:pPr>
              <w:spacing w:after="0" w:line="240" w:lineRule="auto"/>
              <w:jc w:val="center"/>
              <w:rPr>
                <w:sz w:val="16"/>
                <w:szCs w:val="16"/>
              </w:rPr>
            </w:pPr>
            <w:r w:rsidDel="00000000" w:rsidR="00000000" w:rsidRPr="00000000">
              <w:rPr>
                <w:sz w:val="16"/>
                <w:szCs w:val="16"/>
                <w:rtl w:val="0"/>
              </w:rPr>
              <w:t xml:space="preserve">Dear Diary</w:t>
            </w:r>
          </w:p>
        </w:tc>
        <w:tc>
          <w:tcPr>
            <w:gridSpan w:val="4"/>
            <w:shd w:fill="auto" w:val="clear"/>
          </w:tcPr>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recount of a day</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person</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2B8">
            <w:pPr>
              <w:spacing w:after="0" w:line="240" w:lineRule="auto"/>
              <w:jc w:val="center"/>
              <w:rPr>
                <w:sz w:val="16"/>
                <w:szCs w:val="16"/>
              </w:rPr>
            </w:pPr>
            <w:r w:rsidDel="00000000" w:rsidR="00000000" w:rsidRPr="00000000">
              <w:rPr>
                <w:sz w:val="16"/>
                <w:szCs w:val="16"/>
                <w:rtl w:val="0"/>
              </w:rPr>
              <w:t xml:space="preserve">Dear Diary</w:t>
            </w:r>
          </w:p>
        </w:tc>
        <w:tc>
          <w:tcPr>
            <w:gridSpan w:val="2"/>
            <w:shd w:fill="auto" w:val="clear"/>
          </w:tcPr>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2C1">
            <w:pPr>
              <w:spacing w:after="0" w:line="240" w:lineRule="auto"/>
              <w:jc w:val="center"/>
              <w:rPr>
                <w:sz w:val="16"/>
                <w:szCs w:val="16"/>
              </w:rPr>
            </w:pPr>
            <w:r w:rsidDel="00000000" w:rsidR="00000000" w:rsidRPr="00000000">
              <w:rPr>
                <w:sz w:val="16"/>
                <w:szCs w:val="16"/>
                <w:rtl w:val="0"/>
              </w:rPr>
              <w:t xml:space="preserve">(Not to rewrite word for word / use said.)</w:t>
            </w:r>
          </w:p>
        </w:tc>
        <w:tc>
          <w:tcPr>
            <w:gridSpan w:val="2"/>
            <w:shd w:fill="auto" w:val="clear"/>
          </w:tcPr>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2C8">
            <w:pPr>
              <w:spacing w:after="0" w:line="240" w:lineRule="auto"/>
              <w:jc w:val="center"/>
              <w:rPr>
                <w:sz w:val="16"/>
                <w:szCs w:val="16"/>
              </w:rPr>
            </w:pPr>
            <w:r w:rsidDel="00000000" w:rsidR="00000000" w:rsidRPr="00000000">
              <w:rPr>
                <w:sz w:val="16"/>
                <w:szCs w:val="16"/>
                <w:rtl w:val="0"/>
              </w:rPr>
              <w:t xml:space="preserve">(Not to rewrite word for word / use said.)</w:t>
            </w:r>
          </w:p>
        </w:tc>
        <w:tc>
          <w:tcPr>
            <w:gridSpan w:val="3"/>
            <w:shd w:fill="auto" w:val="clear"/>
          </w:tcPr>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List poem</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 ‘list poem’ gets its name from the fact that most of the poem is made up of a long list of things. A</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list poem usually has a few lines at the beginning, a list in the middle and a few lines at the end.</w:t>
            </w:r>
          </w:p>
        </w:tc>
      </w:tr>
      <w:tr>
        <w:trPr>
          <w:cantSplit w:val="1"/>
          <w:trHeight w:val="1368" w:hRule="atLeast"/>
          <w:tblHeader w:val="0"/>
        </w:trPr>
        <w:tc>
          <w:tcPr>
            <w:shd w:fill="auto" w:val="clear"/>
          </w:tcPr>
          <w:p w:rsidR="00000000" w:rsidDel="00000000" w:rsidP="00000000" w:rsidRDefault="00000000" w:rsidRPr="00000000" w14:paraId="000002CF">
            <w:pPr>
              <w:spacing w:after="0" w:line="240" w:lineRule="auto"/>
              <w:ind w:left="113" w:right="113" w:firstLine="0"/>
              <w:jc w:val="center"/>
              <w:rPr>
                <w:b w:val="1"/>
                <w:sz w:val="18"/>
                <w:szCs w:val="18"/>
              </w:rPr>
            </w:pPr>
            <w:r w:rsidDel="00000000" w:rsidR="00000000" w:rsidRPr="00000000">
              <w:rPr>
                <w:b w:val="1"/>
                <w:sz w:val="18"/>
                <w:szCs w:val="18"/>
                <w:rtl w:val="0"/>
              </w:rPr>
              <w:t xml:space="preserve">Year 2 Genre Progression </w:t>
            </w:r>
          </w:p>
        </w:tc>
        <w:tc>
          <w:tcPr>
            <w:shd w:fill="auto" w:val="clear"/>
          </w:tcPr>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2D1">
            <w:pPr>
              <w:spacing w:after="0" w:line="240" w:lineRule="auto"/>
              <w:jc w:val="center"/>
              <w:rPr>
                <w:sz w:val="16"/>
                <w:szCs w:val="16"/>
              </w:rPr>
            </w:pPr>
            <w:r w:rsidDel="00000000" w:rsidR="00000000" w:rsidRPr="00000000">
              <w:rPr>
                <w:sz w:val="16"/>
                <w:szCs w:val="16"/>
                <w:rtl w:val="0"/>
              </w:rPr>
              <w:t xml:space="preserve">No comma would be used after the fronted adverbial opener until Year 3.</w:t>
            </w:r>
          </w:p>
        </w:tc>
        <w:tc>
          <w:tcPr>
            <w:gridSpan w:val="2"/>
            <w:shd w:fill="auto" w:val="clear"/>
          </w:tcPr>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Dear Diary and date. Add in private / secret thoughts and feelings First person (I, We, My)</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Opener, Past tense</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time adverbials to show when things happened. Chronological order and includes a rhetorical question. </w:t>
            </w:r>
          </w:p>
        </w:tc>
        <w:tc>
          <w:tcPr>
            <w:gridSpan w:val="4"/>
            <w:shd w:fill="auto" w:val="clear"/>
          </w:tcPr>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Dear Diary and date. Add in private / secret thoughts and feelings First person (I, We, My)</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Opener, Past tense</w:t>
            </w:r>
          </w:p>
          <w:p w:rsidR="00000000" w:rsidDel="00000000" w:rsidP="00000000" w:rsidRDefault="00000000" w:rsidRPr="00000000" w14:paraId="000002D8">
            <w:pPr>
              <w:spacing w:after="0" w:line="240" w:lineRule="auto"/>
              <w:jc w:val="center"/>
              <w:rPr>
                <w:sz w:val="16"/>
                <w:szCs w:val="16"/>
              </w:rPr>
            </w:pPr>
            <w:r w:rsidDel="00000000" w:rsidR="00000000" w:rsidRPr="00000000">
              <w:rPr>
                <w:sz w:val="16"/>
                <w:szCs w:val="16"/>
                <w:rtl w:val="0"/>
              </w:rPr>
              <w:t xml:space="preserve">Use time adverbials to show when things happened. Chronological order and includes a rhetorical question. Informal language (contractions)</w:t>
            </w:r>
          </w:p>
        </w:tc>
        <w:tc>
          <w:tcPr>
            <w:gridSpan w:val="2"/>
            <w:shd w:fill="auto" w:val="clear"/>
          </w:tcPr>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2DD">
            <w:pPr>
              <w:spacing w:after="0" w:line="240" w:lineRule="auto"/>
              <w:jc w:val="center"/>
              <w:rPr>
                <w:sz w:val="16"/>
                <w:szCs w:val="16"/>
              </w:rPr>
            </w:pPr>
            <w:r w:rsidDel="00000000" w:rsidR="00000000" w:rsidRPr="00000000">
              <w:rPr>
                <w:sz w:val="16"/>
                <w:szCs w:val="16"/>
                <w:rtl w:val="0"/>
              </w:rPr>
              <w:t xml:space="preserve">No comma would be used after the fronted adverbial opener until Year 3.</w:t>
            </w:r>
          </w:p>
        </w:tc>
        <w:tc>
          <w:tcPr>
            <w:gridSpan w:val="2"/>
            <w:shd w:fill="auto" w:val="clear"/>
          </w:tcPr>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2E0">
            <w:pPr>
              <w:spacing w:after="0" w:line="240" w:lineRule="auto"/>
              <w:jc w:val="center"/>
              <w:rPr>
                <w:sz w:val="16"/>
                <w:szCs w:val="16"/>
              </w:rPr>
            </w:pPr>
            <w:r w:rsidDel="00000000" w:rsidR="00000000" w:rsidRPr="00000000">
              <w:rPr>
                <w:sz w:val="16"/>
                <w:szCs w:val="16"/>
                <w:rtl w:val="0"/>
              </w:rPr>
              <w:t xml:space="preserve">No comma would be used after the fronted adverbial opener until Year 3.</w:t>
            </w:r>
          </w:p>
        </w:tc>
        <w:tc>
          <w:tcPr>
            <w:gridSpan w:val="3"/>
            <w:shd w:fill="auto" w:val="clear"/>
          </w:tcPr>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List poem</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 ‘list poem’ gets its name from the fact that most of the poem is made up of a long list of things. A</w:t>
            </w:r>
          </w:p>
          <w:p w:rsidR="00000000" w:rsidDel="00000000" w:rsidP="00000000" w:rsidRDefault="00000000" w:rsidRPr="00000000" w14:paraId="000002E4">
            <w:pPr>
              <w:spacing w:after="0" w:line="240" w:lineRule="auto"/>
              <w:jc w:val="center"/>
              <w:rPr>
                <w:sz w:val="16"/>
                <w:szCs w:val="16"/>
              </w:rPr>
            </w:pPr>
            <w:r w:rsidDel="00000000" w:rsidR="00000000" w:rsidRPr="00000000">
              <w:rPr>
                <w:sz w:val="16"/>
                <w:szCs w:val="16"/>
                <w:rtl w:val="0"/>
              </w:rPr>
              <w:t xml:space="preserve">list poem usually has a few lines at the beginning, a list in the middle and a few lines at the end.</w:t>
            </w:r>
          </w:p>
        </w:tc>
      </w:tr>
      <w:tr>
        <w:trPr>
          <w:cantSplit w:val="1"/>
          <w:trHeight w:val="1185" w:hRule="atLeast"/>
          <w:tblHeader w:val="0"/>
        </w:trPr>
        <w:tc>
          <w:tcPr>
            <w:vMerge w:val="restart"/>
            <w:shd w:fill="auto" w:val="clear"/>
          </w:tcPr>
          <w:p w:rsidR="00000000" w:rsidDel="00000000" w:rsidP="00000000" w:rsidRDefault="00000000" w:rsidRPr="00000000" w14:paraId="000002E7">
            <w:pPr>
              <w:spacing w:after="0" w:line="240" w:lineRule="auto"/>
              <w:ind w:left="113" w:right="113" w:firstLine="0"/>
              <w:jc w:val="center"/>
              <w:rPr>
                <w:b w:val="1"/>
                <w:sz w:val="18"/>
                <w:szCs w:val="18"/>
              </w:rPr>
            </w:pPr>
            <w:r w:rsidDel="00000000" w:rsidR="00000000" w:rsidRPr="00000000">
              <w:rPr>
                <w:b w:val="1"/>
                <w:sz w:val="18"/>
                <w:szCs w:val="18"/>
                <w:rtl w:val="0"/>
              </w:rPr>
              <w:t xml:space="preserve">Year 1</w:t>
            </w:r>
          </w:p>
          <w:p w:rsidR="00000000" w:rsidDel="00000000" w:rsidP="00000000" w:rsidRDefault="00000000" w:rsidRPr="00000000" w14:paraId="000002E8">
            <w:pPr>
              <w:spacing w:after="0" w:line="240" w:lineRule="auto"/>
              <w:ind w:left="113" w:right="113" w:firstLine="0"/>
              <w:jc w:val="center"/>
              <w:rPr>
                <w:b w:val="1"/>
                <w:sz w:val="18"/>
                <w:szCs w:val="18"/>
              </w:rPr>
            </w:pPr>
            <w:r w:rsidDel="00000000" w:rsidR="00000000" w:rsidRPr="00000000">
              <w:rPr>
                <w:b w:val="1"/>
                <w:sz w:val="18"/>
                <w:szCs w:val="18"/>
                <w:rtl w:val="0"/>
              </w:rPr>
              <w:t xml:space="preserve">Grammar and Punctuation</w:t>
            </w:r>
          </w:p>
        </w:tc>
        <w:tc>
          <w:tcPr>
            <w:shd w:fill="auto" w:val="clear"/>
          </w:tcPr>
          <w:p w:rsidR="00000000" w:rsidDel="00000000" w:rsidP="00000000" w:rsidRDefault="00000000" w:rsidRPr="00000000" w14:paraId="000002E9">
            <w:pPr>
              <w:spacing w:after="0" w:line="240" w:lineRule="auto"/>
              <w:jc w:val="center"/>
              <w:rPr>
                <w:sz w:val="16"/>
                <w:szCs w:val="16"/>
              </w:rPr>
            </w:pPr>
            <w:r w:rsidDel="00000000" w:rsidR="00000000" w:rsidRPr="00000000">
              <w:rPr>
                <w:sz w:val="16"/>
                <w:szCs w:val="16"/>
                <w:rtl w:val="0"/>
              </w:rPr>
              <w:t xml:space="preserve">Include an exclamation mark to demarcate exciting sentences (Suddenly, Quickly, As quick as a flash)</w:t>
            </w:r>
          </w:p>
          <w:p w:rsidR="00000000" w:rsidDel="00000000" w:rsidP="00000000" w:rsidRDefault="00000000" w:rsidRPr="00000000" w14:paraId="000002EA">
            <w:pPr>
              <w:spacing w:after="0" w:line="240" w:lineRule="auto"/>
              <w:jc w:val="center"/>
              <w:rPr>
                <w:sz w:val="16"/>
                <w:szCs w:val="16"/>
              </w:rPr>
            </w:pPr>
            <w:r w:rsidDel="00000000" w:rsidR="00000000" w:rsidRPr="00000000">
              <w:rPr>
                <w:b w:val="1"/>
                <w:sz w:val="16"/>
                <w:szCs w:val="16"/>
                <w:rtl w:val="0"/>
              </w:rPr>
              <w:t xml:space="preserve">Use a capital letter for names of places.</w:t>
            </w:r>
            <w:r w:rsidDel="00000000" w:rsidR="00000000" w:rsidRPr="00000000">
              <w:rPr>
                <w:rtl w:val="0"/>
              </w:rPr>
            </w:r>
          </w:p>
        </w:tc>
        <w:tc>
          <w:tcPr>
            <w:gridSpan w:val="2"/>
            <w:shd w:fill="auto" w:val="clear"/>
          </w:tcPr>
          <w:p w:rsidR="00000000" w:rsidDel="00000000" w:rsidP="00000000" w:rsidRDefault="00000000" w:rsidRPr="00000000" w14:paraId="000002EB">
            <w:pPr>
              <w:spacing w:after="0" w:line="240" w:lineRule="auto"/>
              <w:jc w:val="center"/>
              <w:rPr>
                <w:b w:val="1"/>
                <w:sz w:val="16"/>
                <w:szCs w:val="16"/>
              </w:rPr>
            </w:pPr>
            <w:r w:rsidDel="00000000" w:rsidR="00000000" w:rsidRPr="00000000">
              <w:rPr>
                <w:b w:val="1"/>
                <w:sz w:val="16"/>
                <w:szCs w:val="16"/>
                <w:rtl w:val="0"/>
              </w:rPr>
              <w:t xml:space="preserve">Use the personal pronoun ‘I’ </w:t>
            </w:r>
          </w:p>
          <w:p w:rsidR="00000000" w:rsidDel="00000000" w:rsidP="00000000" w:rsidRDefault="00000000" w:rsidRPr="00000000" w14:paraId="000002EC">
            <w:pPr>
              <w:spacing w:after="0" w:line="240" w:lineRule="auto"/>
              <w:jc w:val="center"/>
              <w:rPr>
                <w:sz w:val="16"/>
                <w:szCs w:val="16"/>
              </w:rPr>
            </w:pPr>
            <w:r w:rsidDel="00000000" w:rsidR="00000000" w:rsidRPr="00000000">
              <w:rPr>
                <w:b w:val="1"/>
                <w:sz w:val="16"/>
                <w:szCs w:val="16"/>
                <w:rtl w:val="0"/>
              </w:rPr>
              <w:t xml:space="preserve">To write in the first person, I, My)</w:t>
            </w:r>
            <w:r w:rsidDel="00000000" w:rsidR="00000000" w:rsidRPr="00000000">
              <w:rPr>
                <w:sz w:val="16"/>
                <w:szCs w:val="16"/>
                <w:rtl w:val="0"/>
              </w:rPr>
              <w:t xml:space="preserve">.</w:t>
            </w:r>
          </w:p>
          <w:p w:rsidR="00000000" w:rsidDel="00000000" w:rsidP="00000000" w:rsidRDefault="00000000" w:rsidRPr="00000000" w14:paraId="000002E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EE">
            <w:pPr>
              <w:spacing w:after="0" w:line="240" w:lineRule="auto"/>
              <w:jc w:val="center"/>
              <w:rPr>
                <w:sz w:val="16"/>
                <w:szCs w:val="16"/>
              </w:rPr>
            </w:pPr>
            <w:r w:rsidDel="00000000" w:rsidR="00000000" w:rsidRPr="00000000">
              <w:rPr>
                <w:rtl w:val="0"/>
              </w:rPr>
            </w:r>
          </w:p>
        </w:tc>
        <w:tc>
          <w:tcPr>
            <w:gridSpan w:val="4"/>
            <w:shd w:fill="auto" w:val="clear"/>
          </w:tcPr>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adjectives to describe thoughts and feelings (diary entry).</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 question mark to demarcate a question sentence starting with Will and What.</w:t>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ffffff" w:val="clear"/>
          </w:tcPr>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non-fiction openers </w:t>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(Some, Many, Lots, All, There)</w:t>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capital letters for days of the week</w:t>
            </w:r>
          </w:p>
        </w:tc>
        <w:tc>
          <w:tcPr>
            <w:gridSpan w:val="3"/>
            <w:shd w:fill="auto" w:val="clear"/>
          </w:tcPr>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-ing suffix</w:t>
            </w:r>
          </w:p>
        </w:tc>
      </w:tr>
      <w:tr>
        <w:trPr>
          <w:cantSplit w:val="1"/>
          <w:trHeight w:val="280" w:hRule="atLeast"/>
          <w:tblHeader w:val="0"/>
        </w:trPr>
        <w:tc>
          <w:tcPr>
            <w:vMerge w:val="continue"/>
            <w:shd w:fill="auto" w:val="clear"/>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14"/>
            <w:shd w:fill="auto" w:val="clear"/>
          </w:tcPr>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trPr>
          <w:cantSplit w:val="1"/>
          <w:trHeight w:val="1262" w:hRule="atLeast"/>
          <w:tblHeader w:val="0"/>
        </w:trPr>
        <w:tc>
          <w:tcPr>
            <w:vMerge w:val="restart"/>
            <w:shd w:fill="auto" w:val="clear"/>
          </w:tcPr>
          <w:p w:rsidR="00000000" w:rsidDel="00000000" w:rsidP="00000000" w:rsidRDefault="00000000" w:rsidRPr="00000000" w14:paraId="0000030E">
            <w:pPr>
              <w:spacing w:after="0" w:line="240" w:lineRule="auto"/>
              <w:ind w:left="113" w:right="113" w:firstLine="0"/>
              <w:jc w:val="center"/>
              <w:rPr>
                <w:b w:val="1"/>
                <w:sz w:val="18"/>
                <w:szCs w:val="18"/>
              </w:rPr>
            </w:pPr>
            <w:r w:rsidDel="00000000" w:rsidR="00000000" w:rsidRPr="00000000">
              <w:rPr>
                <w:b w:val="1"/>
                <w:sz w:val="18"/>
                <w:szCs w:val="18"/>
                <w:rtl w:val="0"/>
              </w:rPr>
              <w:t xml:space="preserve">Year 2</w:t>
            </w:r>
          </w:p>
          <w:p w:rsidR="00000000" w:rsidDel="00000000" w:rsidP="00000000" w:rsidRDefault="00000000" w:rsidRPr="00000000" w14:paraId="0000030F">
            <w:pPr>
              <w:spacing w:after="0" w:line="240" w:lineRule="auto"/>
              <w:ind w:left="113" w:right="113" w:firstLine="0"/>
              <w:jc w:val="center"/>
              <w:rPr>
                <w:b w:val="1"/>
                <w:sz w:val="18"/>
                <w:szCs w:val="18"/>
              </w:rPr>
            </w:pPr>
            <w:r w:rsidDel="00000000" w:rsidR="00000000" w:rsidRPr="00000000">
              <w:rPr>
                <w:b w:val="1"/>
                <w:sz w:val="18"/>
                <w:szCs w:val="18"/>
                <w:rtl w:val="0"/>
              </w:rPr>
              <w:t xml:space="preserve">Grammar and Punctuation </w:t>
            </w:r>
          </w:p>
        </w:tc>
        <w:tc>
          <w:tcPr>
            <w:shd w:fill="auto" w:val="clear"/>
          </w:tcPr>
          <w:p w:rsidR="00000000" w:rsidDel="00000000" w:rsidP="00000000" w:rsidRDefault="00000000" w:rsidRPr="00000000" w14:paraId="00000310">
            <w:pPr>
              <w:spacing w:after="0" w:line="240" w:lineRule="auto"/>
              <w:jc w:val="center"/>
              <w:rPr>
                <w:sz w:val="16"/>
                <w:szCs w:val="16"/>
              </w:rPr>
            </w:pPr>
            <w:r w:rsidDel="00000000" w:rsidR="00000000" w:rsidRPr="00000000">
              <w:rPr>
                <w:sz w:val="16"/>
                <w:szCs w:val="16"/>
                <w:rtl w:val="0"/>
              </w:rPr>
              <w:t xml:space="preserve">Recognise and write an exclamative sentence using What or How.</w:t>
            </w:r>
          </w:p>
          <w:p w:rsidR="00000000" w:rsidDel="00000000" w:rsidP="00000000" w:rsidRDefault="00000000" w:rsidRPr="00000000" w14:paraId="00000311">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312">
            <w:pPr>
              <w:spacing w:after="0" w:line="240" w:lineRule="auto"/>
              <w:jc w:val="center"/>
              <w:rPr>
                <w:b w:val="1"/>
                <w:sz w:val="16"/>
                <w:szCs w:val="16"/>
              </w:rPr>
            </w:pPr>
            <w:r w:rsidDel="00000000" w:rsidR="00000000" w:rsidRPr="00000000">
              <w:rPr>
                <w:b w:val="1"/>
                <w:sz w:val="16"/>
                <w:szCs w:val="16"/>
                <w:rtl w:val="0"/>
              </w:rPr>
              <w:t xml:space="preserve">Use ‘when’ as an opener/at the start of a sentence.</w:t>
            </w:r>
          </w:p>
          <w:p w:rsidR="00000000" w:rsidDel="00000000" w:rsidP="00000000" w:rsidRDefault="00000000" w:rsidRPr="00000000" w14:paraId="00000313">
            <w:pPr>
              <w:spacing w:after="0" w:line="240" w:lineRule="auto"/>
              <w:jc w:val="center"/>
              <w:rPr>
                <w:sz w:val="16"/>
                <w:szCs w:val="16"/>
              </w:rPr>
            </w:pPr>
            <w:r w:rsidDel="00000000" w:rsidR="00000000" w:rsidRPr="00000000">
              <w:rPr>
                <w:rtl w:val="0"/>
              </w:rPr>
            </w:r>
          </w:p>
        </w:tc>
        <w:tc>
          <w:tcPr>
            <w:gridSpan w:val="4"/>
            <w:shd w:fill="auto" w:val="clear"/>
          </w:tcPr>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left"/>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I can use an apostrophe to show contraction in my written work.</w:t>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Consolidate </w:t>
            </w:r>
          </w:p>
        </w:tc>
        <w:tc>
          <w:tcPr>
            <w:gridSpan w:val="2"/>
            <w:shd w:fill="ffffff" w:val="clear"/>
          </w:tcPr>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the conjunctions ‘because’, ‘that’ and ‘and’ in non-fiction writing.</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31F">
            <w:pPr>
              <w:spacing w:after="0" w:line="240" w:lineRule="auto"/>
              <w:jc w:val="center"/>
              <w:rPr>
                <w:sz w:val="16"/>
                <w:szCs w:val="16"/>
              </w:rPr>
            </w:pPr>
            <w:r w:rsidDel="00000000" w:rsidR="00000000" w:rsidRPr="00000000">
              <w:rPr>
                <w:sz w:val="16"/>
                <w:szCs w:val="16"/>
                <w:rtl w:val="0"/>
              </w:rPr>
              <w:t xml:space="preserve">AFL *</w:t>
            </w:r>
            <w:r w:rsidDel="00000000" w:rsidR="00000000" w:rsidRPr="00000000">
              <w:rPr>
                <w:b w:val="1"/>
                <w:sz w:val="16"/>
                <w:szCs w:val="16"/>
                <w:rtl w:val="0"/>
              </w:rPr>
              <w:t xml:space="preserve">.</w:t>
            </w:r>
            <w:r w:rsidDel="00000000" w:rsidR="00000000" w:rsidRPr="00000000">
              <w:rPr>
                <w:rtl w:val="0"/>
              </w:rPr>
            </w:r>
          </w:p>
        </w:tc>
      </w:tr>
      <w:tr>
        <w:trPr>
          <w:cantSplit w:val="1"/>
          <w:trHeight w:val="275" w:hRule="atLeast"/>
          <w:tblHeader w:val="0"/>
        </w:trPr>
        <w:tc>
          <w:tcPr>
            <w:vMerge w:val="continue"/>
            <w:shd w:fill="auto" w:val="clear"/>
          </w:tcPr>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6"/>
                <w:szCs w:val="16"/>
              </w:rPr>
            </w:pPr>
            <w:r w:rsidDel="00000000" w:rsidR="00000000" w:rsidRPr="00000000">
              <w:rPr>
                <w:rtl w:val="0"/>
              </w:rPr>
            </w:r>
          </w:p>
        </w:tc>
        <w:tc>
          <w:tcPr>
            <w:gridSpan w:val="14"/>
            <w:shd w:fill="auto" w:val="clear"/>
          </w:tcPr>
          <w:p w:rsidR="00000000" w:rsidDel="00000000" w:rsidP="00000000" w:rsidRDefault="00000000" w:rsidRPr="00000000" w14:paraId="00000323">
            <w:pPr>
              <w:spacing w:after="0" w:line="240" w:lineRule="auto"/>
              <w:jc w:val="center"/>
              <w:rPr>
                <w:i w:val="1"/>
                <w:sz w:val="16"/>
                <w:szCs w:val="16"/>
              </w:rPr>
            </w:pPr>
            <w:r w:rsidDel="00000000" w:rsidR="00000000" w:rsidRPr="00000000">
              <w:rPr>
                <w:i w:val="1"/>
                <w:sz w:val="16"/>
                <w:szCs w:val="16"/>
                <w:rtl w:val="0"/>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trPr>
          <w:cantSplit w:val="1"/>
          <w:trHeight w:val="214" w:hRule="atLeast"/>
          <w:tblHeader w:val="0"/>
        </w:trPr>
        <w:tc>
          <w:tcPr>
            <w:gridSpan w:val="15"/>
            <w:shd w:fill="auto" w:val="clear"/>
          </w:tcPr>
          <w:p w:rsidR="00000000" w:rsidDel="00000000" w:rsidP="00000000" w:rsidRDefault="00000000" w:rsidRPr="00000000" w14:paraId="00000331">
            <w:pPr>
              <w:spacing w:after="0" w:line="240" w:lineRule="auto"/>
              <w:jc w:val="center"/>
              <w:rPr>
                <w:b w:val="1"/>
                <w:sz w:val="16"/>
                <w:szCs w:val="16"/>
              </w:rPr>
            </w:pPr>
            <w:r w:rsidDel="00000000" w:rsidR="00000000" w:rsidRPr="00000000">
              <w:rPr>
                <w:b w:val="1"/>
                <w:sz w:val="16"/>
                <w:szCs w:val="16"/>
                <w:rtl w:val="0"/>
              </w:rPr>
              <w:t xml:space="preserve">Handwriting Year 1 -</w:t>
            </w:r>
            <w:r w:rsidDel="00000000" w:rsidR="00000000" w:rsidRPr="00000000">
              <w:rPr>
                <w:sz w:val="16"/>
                <w:szCs w:val="16"/>
                <w:rtl w:val="0"/>
              </w:rPr>
              <w:t xml:space="preserve">My letters are close together when I write a word (snuggle my letters).</w:t>
            </w:r>
            <w:r w:rsidDel="00000000" w:rsidR="00000000" w:rsidRPr="00000000">
              <w:rPr>
                <w:rtl w:val="0"/>
              </w:rPr>
            </w:r>
          </w:p>
        </w:tc>
      </w:tr>
      <w:tr>
        <w:trPr>
          <w:cantSplit w:val="1"/>
          <w:trHeight w:val="214" w:hRule="atLeast"/>
          <w:tblHeader w:val="0"/>
        </w:trPr>
        <w:tc>
          <w:tcPr>
            <w:gridSpan w:val="15"/>
            <w:shd w:fill="auto" w:val="clear"/>
          </w:tcPr>
          <w:p w:rsidR="00000000" w:rsidDel="00000000" w:rsidP="00000000" w:rsidRDefault="00000000" w:rsidRPr="00000000" w14:paraId="00000340">
            <w:pPr>
              <w:spacing w:after="0" w:line="240" w:lineRule="auto"/>
              <w:jc w:val="center"/>
              <w:rPr>
                <w:b w:val="1"/>
                <w:sz w:val="18"/>
                <w:szCs w:val="18"/>
              </w:rPr>
            </w:pPr>
            <w:r w:rsidDel="00000000" w:rsidR="00000000" w:rsidRPr="00000000">
              <w:rPr>
                <w:b w:val="1"/>
                <w:sz w:val="16"/>
                <w:szCs w:val="16"/>
                <w:rtl w:val="0"/>
              </w:rPr>
              <w:t xml:space="preserve">Handwriting Year 2 -</w:t>
            </w:r>
            <w:r w:rsidDel="00000000" w:rsidR="00000000" w:rsidRPr="00000000">
              <w:rPr>
                <w:rtl w:val="0"/>
              </w:rPr>
              <w:t xml:space="preserve"> </w:t>
            </w:r>
            <w:r w:rsidDel="00000000" w:rsidR="00000000" w:rsidRPr="00000000">
              <w:rPr>
                <w:sz w:val="16"/>
                <w:szCs w:val="16"/>
                <w:rtl w:val="0"/>
              </w:rPr>
              <w:t xml:space="preserve">Start using some of the horizontal strokes to join letters.</w:t>
            </w:r>
            <w:r w:rsidDel="00000000" w:rsidR="00000000" w:rsidRPr="00000000">
              <w:rPr>
                <w:rtl w:val="0"/>
              </w:rPr>
            </w:r>
          </w:p>
        </w:tc>
      </w:tr>
      <w:tr>
        <w:trPr>
          <w:cantSplit w:val="1"/>
          <w:trHeight w:val="376" w:hRule="atLeast"/>
          <w:tblHeader w:val="0"/>
        </w:trPr>
        <w:tc>
          <w:tcPr>
            <w:gridSpan w:val="15"/>
            <w:shd w:fill="c5e0b3" w:val="clear"/>
          </w:tcPr>
          <w:p w:rsidR="00000000" w:rsidDel="00000000" w:rsidP="00000000" w:rsidRDefault="00000000" w:rsidRPr="00000000" w14:paraId="0000034F">
            <w:pPr>
              <w:spacing w:after="0" w:line="240" w:lineRule="auto"/>
              <w:jc w:val="center"/>
              <w:rPr>
                <w:b w:val="1"/>
                <w:sz w:val="36"/>
                <w:szCs w:val="36"/>
              </w:rPr>
            </w:pPr>
            <w:r w:rsidDel="00000000" w:rsidR="00000000" w:rsidRPr="00000000">
              <w:rPr>
                <w:b w:val="1"/>
                <w:sz w:val="36"/>
                <w:szCs w:val="36"/>
                <w:rtl w:val="0"/>
              </w:rPr>
              <w:t xml:space="preserve">Spring 2</w:t>
            </w:r>
          </w:p>
        </w:tc>
      </w:tr>
      <w:tr>
        <w:trPr>
          <w:cantSplit w:val="1"/>
          <w:trHeight w:val="249" w:hRule="atLeast"/>
          <w:tblHeader w:val="0"/>
        </w:trPr>
        <w:tc>
          <w:tcPr>
            <w:gridSpan w:val="15"/>
            <w:shd w:fill="auto" w:val="clear"/>
          </w:tcPr>
          <w:p w:rsidR="00000000" w:rsidDel="00000000" w:rsidP="00000000" w:rsidRDefault="00000000" w:rsidRPr="00000000" w14:paraId="0000035E">
            <w:pPr>
              <w:spacing w:after="0" w:line="240" w:lineRule="auto"/>
              <w:jc w:val="left"/>
              <w:rPr>
                <w:b w:val="1"/>
                <w:sz w:val="18"/>
                <w:szCs w:val="18"/>
              </w:rPr>
            </w:pPr>
            <w:r w:rsidDel="00000000" w:rsidR="00000000" w:rsidRPr="00000000">
              <w:rPr>
                <w:b w:val="1"/>
                <w:sz w:val="18"/>
                <w:szCs w:val="18"/>
                <w:rtl w:val="0"/>
              </w:rPr>
              <w:t xml:space="preserve">                                                                                                                                                                               Geography - Weather</w:t>
            </w:r>
          </w:p>
        </w:tc>
      </w:tr>
      <w:tr>
        <w:trPr>
          <w:cantSplit w:val="1"/>
          <w:trHeight w:val="282" w:hRule="atLeast"/>
          <w:tblHeader w:val="0"/>
        </w:trPr>
        <w:tc>
          <w:tcPr>
            <w:gridSpan w:val="15"/>
            <w:shd w:fill="auto" w:val="clear"/>
          </w:tcPr>
          <w:p w:rsidR="00000000" w:rsidDel="00000000" w:rsidP="00000000" w:rsidRDefault="00000000" w:rsidRPr="00000000" w14:paraId="0000036D">
            <w:pPr>
              <w:spacing w:after="0" w:line="240" w:lineRule="auto"/>
              <w:jc w:val="left"/>
              <w:rPr>
                <w:b w:val="1"/>
                <w:sz w:val="18"/>
                <w:szCs w:val="18"/>
              </w:rPr>
            </w:pPr>
            <w:r w:rsidDel="00000000" w:rsidR="00000000" w:rsidRPr="00000000">
              <w:rPr>
                <w:rtl w:val="0"/>
              </w:rPr>
            </w:r>
          </w:p>
        </w:tc>
      </w:tr>
      <w:tr>
        <w:trPr>
          <w:cantSplit w:val="1"/>
          <w:trHeight w:val="1550" w:hRule="atLeast"/>
          <w:tblHeader w:val="0"/>
        </w:trPr>
        <w:tc>
          <w:tcPr>
            <w:shd w:fill="auto" w:val="clear"/>
          </w:tcPr>
          <w:p w:rsidR="00000000" w:rsidDel="00000000" w:rsidP="00000000" w:rsidRDefault="00000000" w:rsidRPr="00000000" w14:paraId="0000037C">
            <w:pPr>
              <w:spacing w:after="0" w:line="240" w:lineRule="auto"/>
              <w:ind w:left="113" w:right="113" w:firstLine="0"/>
              <w:jc w:val="center"/>
              <w:rPr>
                <w:b w:val="1"/>
                <w:sz w:val="18"/>
                <w:szCs w:val="18"/>
              </w:rPr>
            </w:pPr>
            <w:r w:rsidDel="00000000" w:rsidR="00000000" w:rsidRPr="00000000">
              <w:rPr>
                <w:b w:val="1"/>
                <w:sz w:val="18"/>
                <w:szCs w:val="18"/>
                <w:rtl w:val="0"/>
              </w:rPr>
              <w:t xml:space="preserve">Text and Genre</w:t>
            </w:r>
          </w:p>
        </w:tc>
        <w:tc>
          <w:tcPr>
            <w:shd w:fill="auto" w:val="clear"/>
          </w:tcPr>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Recount of Hook Day </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Character Description – Traction Man</w:t>
            </w:r>
            <w:r w:rsidDel="00000000" w:rsidR="00000000" w:rsidRPr="00000000">
              <w:drawing>
                <wp:anchor allowOverlap="1" behindDoc="0" distB="0" distT="0" distL="114300" distR="114300" hidden="0" layoutInCell="1" locked="0" relativeHeight="0" simplePos="0">
                  <wp:simplePos x="0" y="0"/>
                  <wp:positionH relativeFrom="column">
                    <wp:posOffset>395980</wp:posOffset>
                  </wp:positionH>
                  <wp:positionV relativeFrom="paragraph">
                    <wp:posOffset>289431</wp:posOffset>
                  </wp:positionV>
                  <wp:extent cx="741961" cy="847955"/>
                  <wp:effectExtent b="0" l="0" r="0" t="0"/>
                  <wp:wrapTopAndBottom distB="0" distT="0"/>
                  <wp:docPr id="2147470610" name="image27.jpg"/>
                  <a:graphic>
                    <a:graphicData uri="http://schemas.openxmlformats.org/drawingml/2006/picture">
                      <pic:pic>
                        <pic:nvPicPr>
                          <pic:cNvPr id="0" name="image27.jpg"/>
                          <pic:cNvPicPr preferRelativeResize="0"/>
                        </pic:nvPicPr>
                        <pic:blipFill>
                          <a:blip r:embed="rId23"/>
                          <a:srcRect b="0" l="0" r="0" t="0"/>
                          <a:stretch>
                            <a:fillRect/>
                          </a:stretch>
                        </pic:blipFill>
                        <pic:spPr>
                          <a:xfrm>
                            <a:off x="0" y="0"/>
                            <a:ext cx="741961" cy="847955"/>
                          </a:xfrm>
                          <a:prstGeom prst="rect"/>
                          <a:ln/>
                        </pic:spPr>
                      </pic:pic>
                    </a:graphicData>
                  </a:graphic>
                </wp:anchor>
              </w:drawing>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4"/>
            <w:shd w:fill="auto" w:val="clear"/>
          </w:tcPr>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 – The Smeds and Smoos</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276279</wp:posOffset>
                  </wp:positionH>
                  <wp:positionV relativeFrom="paragraph">
                    <wp:posOffset>158192</wp:posOffset>
                  </wp:positionV>
                  <wp:extent cx="991235" cy="890270"/>
                  <wp:effectExtent b="0" l="0" r="0" t="0"/>
                  <wp:wrapTopAndBottom distB="0" distT="0"/>
                  <wp:docPr id="2147470606" name="image24.png"/>
                  <a:graphic>
                    <a:graphicData uri="http://schemas.openxmlformats.org/drawingml/2006/picture">
                      <pic:pic>
                        <pic:nvPicPr>
                          <pic:cNvPr id="0" name="image24.png"/>
                          <pic:cNvPicPr preferRelativeResize="0"/>
                        </pic:nvPicPr>
                        <pic:blipFill>
                          <a:blip r:embed="rId24"/>
                          <a:srcRect b="0" l="0" r="0" t="0"/>
                          <a:stretch>
                            <a:fillRect/>
                          </a:stretch>
                        </pic:blipFill>
                        <pic:spPr>
                          <a:xfrm>
                            <a:off x="0" y="0"/>
                            <a:ext cx="991235" cy="890270"/>
                          </a:xfrm>
                          <a:prstGeom prst="rect"/>
                          <a:ln/>
                        </pic:spPr>
                      </pic:pic>
                    </a:graphicData>
                  </a:graphic>
                </wp:anchor>
              </w:drawing>
            </w:r>
          </w:p>
        </w:tc>
        <w:tc>
          <w:tcPr>
            <w:gridSpan w:val="2"/>
            <w:shd w:fill="auto" w:val="clear"/>
          </w:tcPr>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Diary – Field Trip to the Moon </w:t>
            </w:r>
            <w:r w:rsidDel="00000000" w:rsidR="00000000" w:rsidRPr="00000000">
              <w:drawing>
                <wp:anchor allowOverlap="1" behindDoc="0" distB="0" distT="0" distL="114300" distR="114300" hidden="0" layoutInCell="1" locked="0" relativeHeight="0" simplePos="0">
                  <wp:simplePos x="0" y="0"/>
                  <wp:positionH relativeFrom="column">
                    <wp:posOffset>243204</wp:posOffset>
                  </wp:positionH>
                  <wp:positionV relativeFrom="paragraph">
                    <wp:posOffset>211119</wp:posOffset>
                  </wp:positionV>
                  <wp:extent cx="969484" cy="918999"/>
                  <wp:effectExtent b="0" l="0" r="0" t="0"/>
                  <wp:wrapTopAndBottom distB="0" distT="0"/>
                  <wp:docPr id="2147470582" name="image13.png"/>
                  <a:graphic>
                    <a:graphicData uri="http://schemas.openxmlformats.org/drawingml/2006/picture">
                      <pic:pic>
                        <pic:nvPicPr>
                          <pic:cNvPr id="0" name="image13.png"/>
                          <pic:cNvPicPr preferRelativeResize="0"/>
                        </pic:nvPicPr>
                        <pic:blipFill>
                          <a:blip r:embed="rId25"/>
                          <a:srcRect b="0" l="0" r="0" t="0"/>
                          <a:stretch>
                            <a:fillRect/>
                          </a:stretch>
                        </pic:blipFill>
                        <pic:spPr>
                          <a:xfrm>
                            <a:off x="0" y="0"/>
                            <a:ext cx="969484" cy="918999"/>
                          </a:xfrm>
                          <a:prstGeom prst="rect"/>
                          <a:ln/>
                        </pic:spPr>
                      </pic:pic>
                    </a:graphicData>
                  </a:graphic>
                </wp:anchor>
              </w:drawing>
            </w:r>
          </w:p>
        </w:tc>
        <w:tc>
          <w:tcPr>
            <w:gridSpan w:val="2"/>
            <w:shd w:fill="auto" w:val="clear"/>
          </w:tcPr>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Riddles – Fruit </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229772</wp:posOffset>
                  </wp:positionH>
                  <wp:positionV relativeFrom="paragraph">
                    <wp:posOffset>170815</wp:posOffset>
                  </wp:positionV>
                  <wp:extent cx="931985" cy="700738"/>
                  <wp:effectExtent b="0" l="0" r="0" t="0"/>
                  <wp:wrapTopAndBottom distB="0" distT="0"/>
                  <wp:docPr id="2147470605" name="image19.jpg"/>
                  <a:graphic>
                    <a:graphicData uri="http://schemas.openxmlformats.org/drawingml/2006/picture">
                      <pic:pic>
                        <pic:nvPicPr>
                          <pic:cNvPr id="0" name="image19.jpg"/>
                          <pic:cNvPicPr preferRelativeResize="0"/>
                        </pic:nvPicPr>
                        <pic:blipFill>
                          <a:blip r:embed="rId26"/>
                          <a:srcRect b="0" l="0" r="0" t="0"/>
                          <a:stretch>
                            <a:fillRect/>
                          </a:stretch>
                        </pic:blipFill>
                        <pic:spPr>
                          <a:xfrm>
                            <a:off x="0" y="0"/>
                            <a:ext cx="931985" cy="700738"/>
                          </a:xfrm>
                          <a:prstGeom prst="rect"/>
                          <a:ln/>
                        </pic:spPr>
                      </pic:pic>
                    </a:graphicData>
                  </a:graphic>
                </wp:anchor>
              </w:drawing>
            </w:r>
          </w:p>
        </w:tc>
        <w:tc>
          <w:tcPr>
            <w:gridSpan w:val="3"/>
            <w:shd w:fill="auto" w:val="clear"/>
          </w:tcPr>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Riddles – Mini-beasts</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193333</wp:posOffset>
                  </wp:positionH>
                  <wp:positionV relativeFrom="paragraph">
                    <wp:posOffset>141752</wp:posOffset>
                  </wp:positionV>
                  <wp:extent cx="1053680" cy="792089"/>
                  <wp:effectExtent b="0" l="0" r="0" t="0"/>
                  <wp:wrapTopAndBottom distB="0" distT="0"/>
                  <wp:docPr id="2147470598" name="image23.png"/>
                  <a:graphic>
                    <a:graphicData uri="http://schemas.openxmlformats.org/drawingml/2006/picture">
                      <pic:pic>
                        <pic:nvPicPr>
                          <pic:cNvPr id="0" name="image23.png"/>
                          <pic:cNvPicPr preferRelativeResize="0"/>
                        </pic:nvPicPr>
                        <pic:blipFill>
                          <a:blip r:embed="rId27"/>
                          <a:srcRect b="0" l="0" r="0" t="0"/>
                          <a:stretch>
                            <a:fillRect/>
                          </a:stretch>
                        </pic:blipFill>
                        <pic:spPr>
                          <a:xfrm>
                            <a:off x="0" y="0"/>
                            <a:ext cx="1053680" cy="792089"/>
                          </a:xfrm>
                          <a:prstGeom prst="rect"/>
                          <a:ln/>
                        </pic:spPr>
                      </pic:pic>
                    </a:graphicData>
                  </a:graphic>
                </wp:anchor>
              </w:drawing>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1"/>
          <w:trHeight w:val="1550" w:hRule="atLeast"/>
          <w:tblHeader w:val="0"/>
        </w:trPr>
        <w:tc>
          <w:tcPr>
            <w:shd w:fill="auto" w:val="clear"/>
          </w:tcPr>
          <w:p w:rsidR="00000000" w:rsidDel="00000000" w:rsidP="00000000" w:rsidRDefault="00000000" w:rsidRPr="00000000" w14:paraId="00000391">
            <w:pPr>
              <w:spacing w:after="0" w:line="240" w:lineRule="auto"/>
              <w:ind w:left="113" w:right="113" w:firstLine="0"/>
              <w:jc w:val="center"/>
              <w:rPr>
                <w:b w:val="1"/>
                <w:sz w:val="18"/>
                <w:szCs w:val="18"/>
              </w:rPr>
            </w:pPr>
            <w:r w:rsidDel="00000000" w:rsidR="00000000" w:rsidRPr="00000000">
              <w:rPr>
                <w:b w:val="1"/>
                <w:sz w:val="18"/>
                <w:szCs w:val="18"/>
                <w:rtl w:val="0"/>
              </w:rPr>
              <w:t xml:space="preserve">Year 1 Genre Progression </w:t>
            </w:r>
          </w:p>
        </w:tc>
        <w:tc>
          <w:tcPr>
            <w:shd w:fill="auto" w:val="clear"/>
          </w:tcPr>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first person.</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time words. Chronological.</w:t>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information based on a real event/experience.</w:t>
            </w:r>
          </w:p>
        </w:tc>
        <w:tc>
          <w:tcPr>
            <w:gridSpan w:val="2"/>
            <w:shd w:fill="auto" w:val="clear"/>
          </w:tcPr>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Wanted poster</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Picture annotated</w:t>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Name of character</w:t>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they look like</w:t>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adjectives (colour and size)</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Appearance and personality (appropriate words)</w:t>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Actions – what does your character do in the story?</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tc>
        <w:tc>
          <w:tcPr>
            <w:gridSpan w:val="4"/>
            <w:shd w:fill="auto" w:val="clear"/>
          </w:tcPr>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2"/>
            <w:shd w:fill="auto" w:val="clear"/>
          </w:tcPr>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recount of a day</w:t>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person</w:t>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Dear Diary</w:t>
            </w:r>
          </w:p>
        </w:tc>
        <w:tc>
          <w:tcPr>
            <w:gridSpan w:val="2"/>
            <w:shd w:fill="auto" w:val="clear"/>
          </w:tcPr>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Riddle</w:t>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am I?</w:t>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Openers</w:t>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New clue, new line</w:t>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Conjunctions – and</w:t>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Tease the reader</w:t>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Adjectives</w:t>
            </w:r>
          </w:p>
        </w:tc>
        <w:tc>
          <w:tcPr>
            <w:gridSpan w:val="3"/>
            <w:shd w:fill="auto" w:val="clear"/>
          </w:tcPr>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Riddle</w:t>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am I?</w:t>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Openers</w:t>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New clue, new line</w:t>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Conjunctions – and</w:t>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Tease the reader</w:t>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Adjectives</w:t>
            </w:r>
          </w:p>
        </w:tc>
      </w:tr>
      <w:tr>
        <w:trPr>
          <w:cantSplit w:val="1"/>
          <w:trHeight w:val="1550" w:hRule="atLeast"/>
          <w:tblHeader w:val="0"/>
        </w:trPr>
        <w:tc>
          <w:tcPr>
            <w:shd w:fill="auto" w:val="clear"/>
          </w:tcPr>
          <w:p w:rsidR="00000000" w:rsidDel="00000000" w:rsidP="00000000" w:rsidRDefault="00000000" w:rsidRPr="00000000" w14:paraId="000003BF">
            <w:pPr>
              <w:spacing w:after="0" w:line="240" w:lineRule="auto"/>
              <w:ind w:left="113" w:right="113" w:firstLine="0"/>
              <w:jc w:val="center"/>
              <w:rPr>
                <w:b w:val="1"/>
                <w:sz w:val="18"/>
                <w:szCs w:val="18"/>
              </w:rPr>
            </w:pPr>
            <w:r w:rsidDel="00000000" w:rsidR="00000000" w:rsidRPr="00000000">
              <w:rPr>
                <w:b w:val="1"/>
                <w:sz w:val="18"/>
                <w:szCs w:val="18"/>
                <w:rtl w:val="0"/>
              </w:rPr>
              <w:t xml:space="preserve">Year 2 Genre Progression </w:t>
            </w:r>
          </w:p>
        </w:tc>
        <w:tc>
          <w:tcPr>
            <w:shd w:fill="auto" w:val="clear"/>
          </w:tcPr>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events</w:t>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5w’s to introduce</w:t>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proper nouns</w:t>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Emotions to describe feelings (I was excited when….)</w:t>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Final statement (My favourite part was…)</w:t>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Details to interest the reader</w:t>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Exclamative sentence to close</w:t>
            </w:r>
          </w:p>
        </w:tc>
        <w:tc>
          <w:tcPr>
            <w:gridSpan w:val="2"/>
            <w:shd w:fill="auto" w:val="clear"/>
          </w:tcPr>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Separate character description</w:t>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Describe how the character looks using adjectives and simple similes</w:t>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because / when to describe their personality and actions</w:t>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an ! in an exciting sentence</w:t>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how other characters feel about the character I am describing. Say what I like / dislike about the character. Identify where – using prepositions Select effective vocabulary and up level. Begin to experiment with word order in sentence structure, -ly adverbs to describe how an action was performed</w:t>
            </w:r>
          </w:p>
        </w:tc>
        <w:tc>
          <w:tcPr>
            <w:gridSpan w:val="4"/>
            <w:shd w:fill="auto" w:val="clear"/>
          </w:tcPr>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shd w:fill="auto" w:val="clear"/>
          </w:tcPr>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Dear Diary and date</w:t>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 in private / secret thoughts and feelings</w:t>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person (I, We, My)</w:t>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Openers –</w:t>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time adverbials to show when things happened</w:t>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conclusion looks ahead to the future (future tense using the conjunction ‘If’) and includes a rhetorical question</w:t>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Informal language (contractions)</w:t>
            </w:r>
          </w:p>
        </w:tc>
        <w:tc>
          <w:tcPr>
            <w:gridSpan w:val="2"/>
            <w:shd w:fill="auto" w:val="clear"/>
          </w:tcPr>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Riddle</w:t>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am I?</w:t>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Openers</w:t>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New clue, new line</w:t>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but</w:t>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Conjunctions – and, that, When, If, or, because</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Tease the reader</w:t>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Commas in a list</w:t>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Adjectives</w:t>
            </w:r>
          </w:p>
        </w:tc>
        <w:tc>
          <w:tcPr>
            <w:gridSpan w:val="3"/>
            <w:shd w:fill="auto" w:val="clear"/>
          </w:tcPr>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Riddle</w:t>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am I?</w:t>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Openers</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New clue, new line</w:t>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but</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Conjunctions – and, that, When, If, or, because</w:t>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Tease the reader</w:t>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Commas in a list</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Adjectives</w:t>
            </w:r>
          </w:p>
        </w:tc>
      </w:tr>
      <w:tr>
        <w:trPr>
          <w:cantSplit w:val="1"/>
          <w:trHeight w:val="1134" w:hRule="atLeast"/>
          <w:tblHeader w:val="0"/>
        </w:trPr>
        <w:tc>
          <w:tcPr>
            <w:vMerge w:val="restart"/>
            <w:shd w:fill="auto" w:val="clear"/>
          </w:tcPr>
          <w:p w:rsidR="00000000" w:rsidDel="00000000" w:rsidP="00000000" w:rsidRDefault="00000000" w:rsidRPr="00000000" w14:paraId="000003F4">
            <w:pPr>
              <w:spacing w:after="0" w:line="240" w:lineRule="auto"/>
              <w:ind w:left="113" w:right="113" w:firstLine="0"/>
              <w:jc w:val="center"/>
              <w:rPr>
                <w:b w:val="1"/>
                <w:sz w:val="18"/>
                <w:szCs w:val="18"/>
              </w:rPr>
            </w:pPr>
            <w:r w:rsidDel="00000000" w:rsidR="00000000" w:rsidRPr="00000000">
              <w:rPr>
                <w:b w:val="1"/>
                <w:sz w:val="18"/>
                <w:szCs w:val="18"/>
                <w:rtl w:val="0"/>
              </w:rPr>
              <w:t xml:space="preserve">Year 1</w:t>
            </w:r>
          </w:p>
          <w:p w:rsidR="00000000" w:rsidDel="00000000" w:rsidP="00000000" w:rsidRDefault="00000000" w:rsidRPr="00000000" w14:paraId="000003F5">
            <w:pPr>
              <w:spacing w:after="0" w:line="240" w:lineRule="auto"/>
              <w:ind w:left="113" w:right="113" w:firstLine="0"/>
              <w:jc w:val="center"/>
              <w:rPr>
                <w:b w:val="1"/>
                <w:sz w:val="18"/>
                <w:szCs w:val="18"/>
              </w:rPr>
            </w:pPr>
            <w:r w:rsidDel="00000000" w:rsidR="00000000" w:rsidRPr="00000000">
              <w:rPr>
                <w:b w:val="1"/>
                <w:sz w:val="18"/>
                <w:szCs w:val="18"/>
                <w:rtl w:val="0"/>
              </w:rPr>
              <w:t xml:space="preserve">Grammar and Punctuation</w:t>
            </w:r>
          </w:p>
        </w:tc>
        <w:tc>
          <w:tcPr>
            <w:shd w:fill="auto" w:val="clear"/>
          </w:tcPr>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Increase use of a variety of time adverbials (Later, Soon, At last….)</w:t>
            </w:r>
          </w:p>
        </w:tc>
        <w:tc>
          <w:tcPr>
            <w:gridSpan w:val="2"/>
            <w:shd w:fill="auto" w:val="clear"/>
          </w:tcPr>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 wider variety of openers (On, Her, Above, Around, His, …)</w:t>
            </w:r>
          </w:p>
        </w:tc>
        <w:tc>
          <w:tcPr>
            <w:gridSpan w:val="4"/>
            <w:shd w:fill="auto" w:val="clear"/>
          </w:tcPr>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Consoldiation </w:t>
            </w:r>
          </w:p>
        </w:tc>
        <w:tc>
          <w:tcPr>
            <w:gridSpan w:val="2"/>
            <w:shd w:fill="auto" w:val="clear"/>
          </w:tcPr>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‘and’ to join words and to join clauses in sentences.</w:t>
            </w:r>
          </w:p>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new sentence openers - I have, I am, You (riddles).</w:t>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the conjiucntion ‘and’ when wriitng a riddle.</w:t>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1"/>
          <w:trHeight w:val="152" w:hRule="atLeast"/>
          <w:tblHeader w:val="0"/>
        </w:trPr>
        <w:tc>
          <w:tcPr>
            <w:vMerge w:val="continue"/>
            <w:shd w:fill="auto" w:val="clear"/>
          </w:tcPr>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14"/>
            <w:shd w:fill="auto" w:val="clear"/>
          </w:tcPr>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trPr>
          <w:cantSplit w:val="1"/>
          <w:trHeight w:val="1134" w:hRule="atLeast"/>
          <w:tblHeader w:val="0"/>
        </w:trPr>
        <w:tc>
          <w:tcPr>
            <w:vMerge w:val="restart"/>
            <w:shd w:fill="auto" w:val="clear"/>
          </w:tcPr>
          <w:p w:rsidR="00000000" w:rsidDel="00000000" w:rsidP="00000000" w:rsidRDefault="00000000" w:rsidRPr="00000000" w14:paraId="00000417">
            <w:pPr>
              <w:spacing w:after="0" w:line="240" w:lineRule="auto"/>
              <w:ind w:left="113" w:right="113" w:firstLine="0"/>
              <w:jc w:val="center"/>
              <w:rPr>
                <w:b w:val="1"/>
                <w:sz w:val="18"/>
                <w:szCs w:val="18"/>
              </w:rPr>
            </w:pPr>
            <w:r w:rsidDel="00000000" w:rsidR="00000000" w:rsidRPr="00000000">
              <w:rPr>
                <w:b w:val="1"/>
                <w:sz w:val="18"/>
                <w:szCs w:val="18"/>
                <w:rtl w:val="0"/>
              </w:rPr>
              <w:t xml:space="preserve">Year 2</w:t>
            </w:r>
          </w:p>
          <w:p w:rsidR="00000000" w:rsidDel="00000000" w:rsidP="00000000" w:rsidRDefault="00000000" w:rsidRPr="00000000" w14:paraId="00000418">
            <w:pPr>
              <w:spacing w:after="0" w:line="240" w:lineRule="auto"/>
              <w:ind w:left="113" w:right="113" w:firstLine="0"/>
              <w:jc w:val="center"/>
              <w:rPr>
                <w:b w:val="1"/>
                <w:sz w:val="18"/>
                <w:szCs w:val="18"/>
              </w:rPr>
            </w:pPr>
            <w:r w:rsidDel="00000000" w:rsidR="00000000" w:rsidRPr="00000000">
              <w:rPr>
                <w:b w:val="1"/>
                <w:sz w:val="18"/>
                <w:szCs w:val="18"/>
                <w:rtl w:val="0"/>
              </w:rPr>
              <w:t xml:space="preserve">Grammar and Punctuation</w:t>
            </w:r>
          </w:p>
        </w:tc>
        <w:tc>
          <w:tcPr>
            <w:shd w:fill="auto" w:val="clear"/>
          </w:tcPr>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Wider range of openers</w:t>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E.g., In the hall,</w:t>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an -ly adverb as an opener Slowly, Anxiously, Nervously</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an apostrophe to show singular possession (non-fictional writing)</w:t>
            </w:r>
          </w:p>
        </w:tc>
        <w:tc>
          <w:tcPr>
            <w:gridSpan w:val="4"/>
            <w:shd w:fill="auto" w:val="clear"/>
          </w:tcPr>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.Adding the suffix -ful (careful, fearful, powerful, dreadful, wonderful, playful, beautiful).</w:t>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the conjunction ‘or’.(in a question) </w:t>
            </w:r>
          </w:p>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Use ‘ If’ as an opener/at the start of a sentence.</w:t>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 wider variety of sentence openers.</w:t>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E.g., Often, Sometimes, Usaully…</w:t>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the conjucntions</w:t>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‘if’, ‘and’, ‘but’, ‘When’, ‘that’, ‘or’, ‘because’ in a riddle.</w:t>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1"/>
          <w:trHeight w:val="220" w:hRule="atLeast"/>
          <w:tblHeader w:val="0"/>
        </w:trPr>
        <w:tc>
          <w:tcPr>
            <w:vMerge w:val="continue"/>
            <w:shd w:fill="auto" w:val="clear"/>
          </w:tcPr>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14"/>
            <w:shd w:fill="auto" w:val="clear"/>
          </w:tcPr>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trPr>
          <w:cantSplit w:val="1"/>
          <w:trHeight w:val="246" w:hRule="atLeast"/>
          <w:tblHeader w:val="0"/>
        </w:trPr>
        <w:tc>
          <w:tcPr>
            <w:gridSpan w:val="15"/>
            <w:shd w:fill="auto" w:val="clear"/>
          </w:tcPr>
          <w:p w:rsidR="00000000" w:rsidDel="00000000" w:rsidP="00000000" w:rsidRDefault="00000000" w:rsidRPr="00000000" w14:paraId="00000442">
            <w:pPr>
              <w:spacing w:after="0" w:line="240" w:lineRule="auto"/>
              <w:jc w:val="center"/>
              <w:rPr>
                <w:sz w:val="16"/>
                <w:szCs w:val="16"/>
              </w:rPr>
            </w:pPr>
            <w:r w:rsidDel="00000000" w:rsidR="00000000" w:rsidRPr="00000000">
              <w:rPr>
                <w:b w:val="1"/>
                <w:sz w:val="16"/>
                <w:szCs w:val="16"/>
                <w:rtl w:val="0"/>
              </w:rPr>
              <w:t xml:space="preserve">Handwriting Year 1 -</w:t>
            </w:r>
            <w:r w:rsidDel="00000000" w:rsidR="00000000" w:rsidRPr="00000000">
              <w:rPr>
                <w:rtl w:val="0"/>
              </w:rPr>
              <w:t xml:space="preserve"> </w:t>
            </w:r>
            <w:r w:rsidDel="00000000" w:rsidR="00000000" w:rsidRPr="00000000">
              <w:rPr>
                <w:sz w:val="16"/>
                <w:szCs w:val="16"/>
                <w:rtl w:val="0"/>
              </w:rPr>
              <w:t xml:space="preserve">I fill the line with my writing.</w:t>
            </w:r>
          </w:p>
        </w:tc>
      </w:tr>
      <w:tr>
        <w:trPr>
          <w:cantSplit w:val="1"/>
          <w:trHeight w:val="246" w:hRule="atLeast"/>
          <w:tblHeader w:val="0"/>
        </w:trPr>
        <w:tc>
          <w:tcPr>
            <w:gridSpan w:val="15"/>
            <w:shd w:fill="auto" w:val="clear"/>
          </w:tcPr>
          <w:p w:rsidR="00000000" w:rsidDel="00000000" w:rsidP="00000000" w:rsidRDefault="00000000" w:rsidRPr="00000000" w14:paraId="00000451">
            <w:pPr>
              <w:spacing w:after="0" w:line="240" w:lineRule="auto"/>
              <w:jc w:val="center"/>
              <w:rPr>
                <w:sz w:val="16"/>
                <w:szCs w:val="16"/>
              </w:rPr>
            </w:pPr>
            <w:r w:rsidDel="00000000" w:rsidR="00000000" w:rsidRPr="00000000">
              <w:rPr>
                <w:b w:val="1"/>
                <w:sz w:val="16"/>
                <w:szCs w:val="16"/>
                <w:rtl w:val="0"/>
              </w:rPr>
              <w:t xml:space="preserve">Handwriting Year 2 -</w:t>
            </w:r>
            <w:r w:rsidDel="00000000" w:rsidR="00000000" w:rsidRPr="00000000">
              <w:rPr>
                <w:rtl w:val="0"/>
              </w:rPr>
              <w:t xml:space="preserve"> </w:t>
            </w:r>
            <w:r w:rsidDel="00000000" w:rsidR="00000000" w:rsidRPr="00000000">
              <w:rPr>
                <w:sz w:val="16"/>
                <w:szCs w:val="16"/>
                <w:rtl w:val="0"/>
              </w:rPr>
              <w:t xml:space="preserve">Start using some of the horizontal strokes to join letters.</w:t>
            </w:r>
          </w:p>
        </w:tc>
      </w:tr>
      <w:tr>
        <w:trPr>
          <w:cantSplit w:val="1"/>
          <w:trHeight w:val="246" w:hRule="atLeast"/>
          <w:tblHeader w:val="0"/>
        </w:trPr>
        <w:tc>
          <w:tcPr>
            <w:gridSpan w:val="15"/>
            <w:shd w:fill="auto" w:val="clear"/>
          </w:tcPr>
          <w:p w:rsidR="00000000" w:rsidDel="00000000" w:rsidP="00000000" w:rsidRDefault="00000000" w:rsidRPr="00000000" w14:paraId="00000460">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7">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8">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9">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A">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B">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C">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D">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E">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6F">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0">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7">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8">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9">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A">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B">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C">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D">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E">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7F">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80">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8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8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8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8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8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8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487">
            <w:pPr>
              <w:spacing w:after="0" w:line="240" w:lineRule="auto"/>
              <w:jc w:val="center"/>
              <w:rPr>
                <w:b w:val="1"/>
                <w:sz w:val="16"/>
                <w:szCs w:val="16"/>
              </w:rPr>
            </w:pPr>
            <w:r w:rsidDel="00000000" w:rsidR="00000000" w:rsidRPr="00000000">
              <w:rPr>
                <w:rtl w:val="0"/>
              </w:rPr>
            </w:r>
          </w:p>
        </w:tc>
      </w:tr>
      <w:tr>
        <w:trPr>
          <w:cantSplit w:val="0"/>
          <w:trHeight w:val="272" w:hRule="atLeast"/>
          <w:tblHeader w:val="0"/>
        </w:trPr>
        <w:tc>
          <w:tcPr>
            <w:gridSpan w:val="14"/>
            <w:shd w:fill="c5e0b3" w:val="clear"/>
          </w:tcPr>
          <w:p w:rsidR="00000000" w:rsidDel="00000000" w:rsidP="00000000" w:rsidRDefault="00000000" w:rsidRPr="00000000" w14:paraId="000004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5"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Summer 1 – </w:t>
            </w:r>
          </w:p>
        </w:tc>
      </w:tr>
      <w:tr>
        <w:trPr>
          <w:cantSplit w:val="1"/>
          <w:trHeight w:val="322" w:hRule="atLeast"/>
          <w:tblHeader w:val="0"/>
        </w:trPr>
        <w:tc>
          <w:tcPr>
            <w:gridSpan w:val="14"/>
            <w:shd w:fill="auto" w:val="clear"/>
          </w:tcPr>
          <w:p w:rsidR="00000000" w:rsidDel="00000000" w:rsidP="00000000" w:rsidRDefault="00000000" w:rsidRPr="00000000" w14:paraId="000004A4">
            <w:pPr>
              <w:spacing w:after="0" w:line="240" w:lineRule="auto"/>
              <w:jc w:val="center"/>
              <w:rPr>
                <w:b w:val="1"/>
                <w:sz w:val="18"/>
                <w:szCs w:val="18"/>
              </w:rPr>
            </w:pPr>
            <w:r w:rsidDel="00000000" w:rsidR="00000000" w:rsidRPr="00000000">
              <w:rPr>
                <w:b w:val="1"/>
                <w:sz w:val="18"/>
                <w:szCs w:val="18"/>
                <w:rtl w:val="0"/>
              </w:rPr>
              <w:t xml:space="preserve">Bounce (</w:t>
            </w:r>
            <w:r w:rsidDel="00000000" w:rsidR="00000000" w:rsidRPr="00000000">
              <w:rPr>
                <w:sz w:val="16"/>
                <w:szCs w:val="16"/>
                <w:rtl w:val="0"/>
              </w:rPr>
              <w:t xml:space="preserve">Start a word list of Year 2 suffixes, add to Working Wall and include in Wagolls). </w:t>
            </w:r>
            <w:r w:rsidDel="00000000" w:rsidR="00000000" w:rsidRPr="00000000">
              <w:rPr>
                <w:rtl w:val="0"/>
              </w:rPr>
            </w:r>
          </w:p>
        </w:tc>
      </w:tr>
      <w:tr>
        <w:trPr>
          <w:cantSplit w:val="1"/>
          <w:trHeight w:val="281" w:hRule="atLeast"/>
          <w:tblHeader w:val="0"/>
        </w:trPr>
        <w:tc>
          <w:tcPr>
            <w:gridSpan w:val="14"/>
            <w:shd w:fill="auto" w:val="clear"/>
          </w:tcPr>
          <w:p w:rsidR="00000000" w:rsidDel="00000000" w:rsidP="00000000" w:rsidRDefault="00000000" w:rsidRPr="00000000" w14:paraId="000004B2">
            <w:pPr>
              <w:spacing w:after="0" w:line="240" w:lineRule="auto"/>
              <w:jc w:val="center"/>
              <w:rPr>
                <w:b w:val="1"/>
                <w:sz w:val="18"/>
                <w:szCs w:val="18"/>
              </w:rPr>
            </w:pPr>
            <w:r w:rsidDel="00000000" w:rsidR="00000000" w:rsidRPr="00000000">
              <w:rPr>
                <w:b w:val="1"/>
                <w:sz w:val="18"/>
                <w:szCs w:val="18"/>
                <w:rtl w:val="0"/>
              </w:rPr>
              <w:t xml:space="preserve">Science- Exercise, Human Body </w:t>
            </w:r>
          </w:p>
        </w:tc>
      </w:tr>
      <w:tr>
        <w:trPr>
          <w:cantSplit w:val="1"/>
          <w:trHeight w:val="1134" w:hRule="atLeast"/>
          <w:tblHeader w:val="0"/>
        </w:trPr>
        <w:tc>
          <w:tcPr/>
          <w:p w:rsidR="00000000" w:rsidDel="00000000" w:rsidP="00000000" w:rsidRDefault="00000000" w:rsidRPr="00000000" w14:paraId="000004C0">
            <w:pPr>
              <w:spacing w:after="0" w:line="240" w:lineRule="auto"/>
              <w:ind w:left="113" w:right="113" w:firstLine="0"/>
              <w:jc w:val="center"/>
              <w:rPr>
                <w:b w:val="1"/>
                <w:sz w:val="18"/>
                <w:szCs w:val="18"/>
              </w:rPr>
            </w:pPr>
            <w:r w:rsidDel="00000000" w:rsidR="00000000" w:rsidRPr="00000000">
              <w:rPr>
                <w:b w:val="1"/>
                <w:sz w:val="18"/>
                <w:szCs w:val="18"/>
                <w:rtl w:val="0"/>
              </w:rPr>
              <w:t xml:space="preserve">Text and Genre </w:t>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5" w:right="113" w:firstLine="0"/>
              <w:jc w:val="center"/>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 – Avocado Baby</w:t>
            </w:r>
            <w:r w:rsidDel="00000000" w:rsidR="00000000" w:rsidRPr="00000000">
              <w:drawing>
                <wp:anchor allowOverlap="1" behindDoc="0" distB="0" distT="0" distL="114300" distR="114300" hidden="0" layoutInCell="1" locked="0" relativeHeight="0" simplePos="0">
                  <wp:simplePos x="0" y="0"/>
                  <wp:positionH relativeFrom="column">
                    <wp:posOffset>349592</wp:posOffset>
                  </wp:positionH>
                  <wp:positionV relativeFrom="paragraph">
                    <wp:posOffset>206960</wp:posOffset>
                  </wp:positionV>
                  <wp:extent cx="531446" cy="706880"/>
                  <wp:effectExtent b="0" l="0" r="0" t="0"/>
                  <wp:wrapTopAndBottom distB="0" distT="0"/>
                  <wp:docPr id="2147470585" name="image12.png"/>
                  <a:graphic>
                    <a:graphicData uri="http://schemas.openxmlformats.org/drawingml/2006/picture">
                      <pic:pic>
                        <pic:nvPicPr>
                          <pic:cNvPr id="0" name="image12.png"/>
                          <pic:cNvPicPr preferRelativeResize="0"/>
                        </pic:nvPicPr>
                        <pic:blipFill>
                          <a:blip r:embed="rId28"/>
                          <a:srcRect b="0" l="0" r="0" t="0"/>
                          <a:stretch>
                            <a:fillRect/>
                          </a:stretch>
                        </pic:blipFill>
                        <pic:spPr>
                          <a:xfrm>
                            <a:off x="0" y="0"/>
                            <a:ext cx="531446" cy="706880"/>
                          </a:xfrm>
                          <a:prstGeom prst="rect"/>
                          <a:ln/>
                        </pic:spPr>
                      </pic:pic>
                    </a:graphicData>
                  </a:graphic>
                </wp:anchor>
              </w:drawing>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 – The Growing Story</w:t>
            </w:r>
            <w:r w:rsidDel="00000000" w:rsidR="00000000" w:rsidRPr="00000000">
              <w:drawing>
                <wp:anchor allowOverlap="1" behindDoc="0" distB="0" distT="0" distL="114300" distR="114300" hidden="0" layoutInCell="1" locked="0" relativeHeight="0" simplePos="0">
                  <wp:simplePos x="0" y="0"/>
                  <wp:positionH relativeFrom="column">
                    <wp:posOffset>377825</wp:posOffset>
                  </wp:positionH>
                  <wp:positionV relativeFrom="paragraph">
                    <wp:posOffset>205740</wp:posOffset>
                  </wp:positionV>
                  <wp:extent cx="679450" cy="679450"/>
                  <wp:effectExtent b="0" l="0" r="0" t="0"/>
                  <wp:wrapTopAndBottom distB="0" distT="0"/>
                  <wp:docPr id="2147470607" name="image25.png"/>
                  <a:graphic>
                    <a:graphicData uri="http://schemas.openxmlformats.org/drawingml/2006/picture">
                      <pic:pic>
                        <pic:nvPicPr>
                          <pic:cNvPr id="0" name="image25.png"/>
                          <pic:cNvPicPr preferRelativeResize="0"/>
                        </pic:nvPicPr>
                        <pic:blipFill>
                          <a:blip r:embed="rId29"/>
                          <a:srcRect b="0" l="0" r="0" t="0"/>
                          <a:stretch>
                            <a:fillRect/>
                          </a:stretch>
                        </pic:blipFill>
                        <pic:spPr>
                          <a:xfrm>
                            <a:off x="0" y="0"/>
                            <a:ext cx="679450" cy="679450"/>
                          </a:xfrm>
                          <a:prstGeom prst="rect"/>
                          <a:ln/>
                        </pic:spPr>
                      </pic:pic>
                    </a:graphicData>
                  </a:graphic>
                </wp:anchor>
              </w:drawing>
            </w:r>
          </w:p>
        </w:tc>
        <w:tc>
          <w:tcPr>
            <w:gridSpan w:val="4"/>
          </w:tcPr>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Life Cycle – Life Cycle of a butterfly</w:t>
            </w:r>
            <w:r w:rsidDel="00000000" w:rsidR="00000000" w:rsidRPr="00000000">
              <w:drawing>
                <wp:anchor allowOverlap="1" behindDoc="0" distB="0" distT="0" distL="114300" distR="114300" hidden="0" layoutInCell="1" locked="0" relativeHeight="0" simplePos="0">
                  <wp:simplePos x="0" y="0"/>
                  <wp:positionH relativeFrom="column">
                    <wp:posOffset>421347</wp:posOffset>
                  </wp:positionH>
                  <wp:positionV relativeFrom="paragraph">
                    <wp:posOffset>209892</wp:posOffset>
                  </wp:positionV>
                  <wp:extent cx="765907" cy="706868"/>
                  <wp:effectExtent b="0" l="0" r="0" t="0"/>
                  <wp:wrapTopAndBottom distB="0" distT="0"/>
                  <wp:docPr id="2147470594" name="image18.png"/>
                  <a:graphic>
                    <a:graphicData uri="http://schemas.openxmlformats.org/drawingml/2006/picture">
                      <pic:pic>
                        <pic:nvPicPr>
                          <pic:cNvPr id="0" name="image18.png"/>
                          <pic:cNvPicPr preferRelativeResize="0"/>
                        </pic:nvPicPr>
                        <pic:blipFill>
                          <a:blip r:embed="rId30"/>
                          <a:srcRect b="0" l="0" r="0" t="0"/>
                          <a:stretch>
                            <a:fillRect/>
                          </a:stretch>
                        </pic:blipFill>
                        <pic:spPr>
                          <a:xfrm>
                            <a:off x="0" y="0"/>
                            <a:ext cx="765907" cy="706868"/>
                          </a:xfrm>
                          <a:prstGeom prst="rect"/>
                          <a:ln/>
                        </pic:spPr>
                      </pic:pic>
                    </a:graphicData>
                  </a:graphic>
                </wp:anchor>
              </w:drawing>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 - Once </w:t>
            </w:r>
            <w:r w:rsidDel="00000000" w:rsidR="00000000" w:rsidRPr="00000000">
              <w:rPr>
                <w:sz w:val="16"/>
                <w:szCs w:val="16"/>
                <w:rtl w:val="0"/>
              </w:rPr>
              <w:t xml:space="preserve">there</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were Giants</w:t>
            </w:r>
            <w:r w:rsidDel="00000000" w:rsidR="00000000" w:rsidRPr="00000000">
              <w:drawing>
                <wp:anchor allowOverlap="1" behindDoc="0" distB="0" distT="0" distL="114300" distR="114300" hidden="0" layoutInCell="1" locked="0" relativeHeight="0" simplePos="0">
                  <wp:simplePos x="0" y="0"/>
                  <wp:positionH relativeFrom="column">
                    <wp:posOffset>447138</wp:posOffset>
                  </wp:positionH>
                  <wp:positionV relativeFrom="paragraph">
                    <wp:posOffset>206375</wp:posOffset>
                  </wp:positionV>
                  <wp:extent cx="640715" cy="772795"/>
                  <wp:effectExtent b="0" l="0" r="0" t="0"/>
                  <wp:wrapTopAndBottom distB="0" distT="0"/>
                  <wp:docPr id="2147470609" name="image28.jpg"/>
                  <a:graphic>
                    <a:graphicData uri="http://schemas.openxmlformats.org/drawingml/2006/picture">
                      <pic:pic>
                        <pic:nvPicPr>
                          <pic:cNvPr id="0" name="image28.jpg"/>
                          <pic:cNvPicPr preferRelativeResize="0"/>
                        </pic:nvPicPr>
                        <pic:blipFill>
                          <a:blip r:embed="rId31"/>
                          <a:srcRect b="0" l="0" r="0" t="0"/>
                          <a:stretch>
                            <a:fillRect/>
                          </a:stretch>
                        </pic:blipFill>
                        <pic:spPr>
                          <a:xfrm>
                            <a:off x="0" y="0"/>
                            <a:ext cx="640715" cy="772795"/>
                          </a:xfrm>
                          <a:prstGeom prst="rect"/>
                          <a:ln/>
                        </pic:spPr>
                      </pic:pic>
                    </a:graphicData>
                  </a:graphic>
                </wp:anchor>
              </w:drawing>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Diary - Wilfrid Gordon McDonald Partridge</w:t>
            </w:r>
            <w:r w:rsidDel="00000000" w:rsidR="00000000" w:rsidRPr="00000000">
              <w:drawing>
                <wp:anchor allowOverlap="1" behindDoc="0" distB="0" distT="0" distL="114300" distR="114300" hidden="0" layoutInCell="1" locked="0" relativeHeight="0" simplePos="0">
                  <wp:simplePos x="0" y="0"/>
                  <wp:positionH relativeFrom="column">
                    <wp:posOffset>460433</wp:posOffset>
                  </wp:positionH>
                  <wp:positionV relativeFrom="paragraph">
                    <wp:posOffset>239971</wp:posOffset>
                  </wp:positionV>
                  <wp:extent cx="673735" cy="673735"/>
                  <wp:effectExtent b="0" l="0" r="0" t="0"/>
                  <wp:wrapTopAndBottom distB="0" distT="0"/>
                  <wp:docPr id="2147470581" name="image15.png"/>
                  <a:graphic>
                    <a:graphicData uri="http://schemas.openxmlformats.org/drawingml/2006/picture">
                      <pic:pic>
                        <pic:nvPicPr>
                          <pic:cNvPr id="0" name="image15.png"/>
                          <pic:cNvPicPr preferRelativeResize="0"/>
                        </pic:nvPicPr>
                        <pic:blipFill>
                          <a:blip r:embed="rId32"/>
                          <a:srcRect b="0" l="0" r="0" t="0"/>
                          <a:stretch>
                            <a:fillRect/>
                          </a:stretch>
                        </pic:blipFill>
                        <pic:spPr>
                          <a:xfrm>
                            <a:off x="0" y="0"/>
                            <a:ext cx="673735" cy="673735"/>
                          </a:xfrm>
                          <a:prstGeom prst="rect"/>
                          <a:ln/>
                        </pic:spPr>
                      </pic:pic>
                    </a:graphicData>
                  </a:graphic>
                </wp:anchor>
              </w:drawing>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Non-Chronological Report – Keeping Healthy </w:t>
            </w:r>
            <w:r w:rsidDel="00000000" w:rsidR="00000000" w:rsidRPr="00000000">
              <w:drawing>
                <wp:anchor allowOverlap="1" behindDoc="0" distB="0" distT="0" distL="114300" distR="114300" hidden="0" layoutInCell="1" locked="0" relativeHeight="0" simplePos="0">
                  <wp:simplePos x="0" y="0"/>
                  <wp:positionH relativeFrom="column">
                    <wp:posOffset>181024</wp:posOffset>
                  </wp:positionH>
                  <wp:positionV relativeFrom="paragraph">
                    <wp:posOffset>339969</wp:posOffset>
                  </wp:positionV>
                  <wp:extent cx="1148862" cy="570640"/>
                  <wp:effectExtent b="0" l="0" r="0" t="0"/>
                  <wp:wrapTopAndBottom distB="0" distT="0"/>
                  <wp:docPr id="2147470578" name="image14.jpg"/>
                  <a:graphic>
                    <a:graphicData uri="http://schemas.openxmlformats.org/drawingml/2006/picture">
                      <pic:pic>
                        <pic:nvPicPr>
                          <pic:cNvPr id="0" name="image14.jpg"/>
                          <pic:cNvPicPr preferRelativeResize="0"/>
                        </pic:nvPicPr>
                        <pic:blipFill>
                          <a:blip r:embed="rId33"/>
                          <a:srcRect b="0" l="0" r="0" t="0"/>
                          <a:stretch>
                            <a:fillRect/>
                          </a:stretch>
                        </pic:blipFill>
                        <pic:spPr>
                          <a:xfrm>
                            <a:off x="0" y="0"/>
                            <a:ext cx="1148862" cy="570640"/>
                          </a:xfrm>
                          <a:prstGeom prst="rect"/>
                          <a:ln/>
                        </pic:spPr>
                      </pic:pic>
                    </a:graphicData>
                  </a:graphic>
                </wp:anchor>
              </w:drawing>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4D6">
            <w:pPr>
              <w:spacing w:after="0" w:line="240" w:lineRule="auto"/>
              <w:ind w:left="113" w:right="113" w:firstLine="0"/>
              <w:jc w:val="center"/>
              <w:rPr>
                <w:b w:val="1"/>
                <w:sz w:val="18"/>
                <w:szCs w:val="18"/>
              </w:rPr>
            </w:pPr>
            <w:r w:rsidDel="00000000" w:rsidR="00000000" w:rsidRPr="00000000">
              <w:rPr>
                <w:b w:val="1"/>
                <w:sz w:val="18"/>
                <w:szCs w:val="18"/>
                <w:rtl w:val="0"/>
              </w:rPr>
              <w:t xml:space="preserve">Year 1 Genre Progression. </w:t>
            </w:r>
          </w:p>
        </w:tc>
        <w:tc>
          <w:tcPr/>
          <w:p w:rsidR="00000000" w:rsidDel="00000000" w:rsidP="00000000" w:rsidRDefault="00000000" w:rsidRPr="00000000" w14:paraId="000004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2"/>
          </w:tcPr>
          <w:p w:rsidR="00000000" w:rsidDel="00000000" w:rsidP="00000000" w:rsidRDefault="00000000" w:rsidRPr="00000000" w14:paraId="000004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4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4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4"/>
          </w:tcPr>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Time adverbials to sequence the process</w:t>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It may be helpful if the children write an explanation which is linked to a simple life cycle.</w:t>
            </w:r>
          </w:p>
        </w:tc>
        <w:tc>
          <w:tcPr>
            <w:gridSpan w:val="2"/>
          </w:tcPr>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4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 (Not to rewrite word for word / use said.)</w:t>
            </w:r>
          </w:p>
        </w:tc>
        <w:tc>
          <w:tcPr>
            <w:gridSpan w:val="2"/>
          </w:tcPr>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recount of a day</w:t>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person</w:t>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Dear Diary</w:t>
            </w:r>
          </w:p>
        </w:tc>
        <w:tc>
          <w:tcPr>
            <w:gridSpan w:val="2"/>
          </w:tcPr>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Facts gathered as a class</w:t>
            </w:r>
          </w:p>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Topic related vocabulary</w:t>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Given title</w:t>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Labelled pictures</w:t>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tc>
      </w:tr>
      <w:tr>
        <w:trPr>
          <w:cantSplit w:val="1"/>
          <w:trHeight w:val="1134" w:hRule="atLeast"/>
          <w:tblHeader w:val="0"/>
        </w:trPr>
        <w:tc>
          <w:tcPr/>
          <w:p w:rsidR="00000000" w:rsidDel="00000000" w:rsidP="00000000" w:rsidRDefault="00000000" w:rsidRPr="00000000" w14:paraId="000004FB">
            <w:pPr>
              <w:spacing w:after="0" w:line="240" w:lineRule="auto"/>
              <w:ind w:left="113" w:right="113" w:firstLine="0"/>
              <w:jc w:val="center"/>
              <w:rPr>
                <w:b w:val="1"/>
                <w:sz w:val="18"/>
                <w:szCs w:val="18"/>
              </w:rPr>
            </w:pPr>
            <w:r w:rsidDel="00000000" w:rsidR="00000000" w:rsidRPr="00000000">
              <w:rPr>
                <w:b w:val="1"/>
                <w:sz w:val="18"/>
                <w:szCs w:val="18"/>
                <w:rtl w:val="0"/>
              </w:rPr>
              <w:t xml:space="preserve">Year 2 Genre Progression </w:t>
            </w:r>
          </w:p>
        </w:tc>
        <w:tc>
          <w:tcPr/>
          <w:p w:rsidR="00000000" w:rsidDel="00000000" w:rsidP="00000000" w:rsidRDefault="00000000" w:rsidRPr="00000000" w14:paraId="000004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tcPr>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4"/>
          </w:tcPr>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w:t>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Brief introduction</w:t>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Scientific language</w:t>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Subheadings provided by the teacher</w:t>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Paragraphs</w:t>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Facts and appropriate order</w:t>
            </w:r>
          </w:p>
        </w:tc>
        <w:tc>
          <w:tcPr>
            <w:gridSpan w:val="2"/>
          </w:tcPr>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tcPr>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Dear Diary and date</w:t>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 in private / secret thoughts and feelings. First person (I, We, My). Openers, Past tense</w:t>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time adverbials to show when things happened. Chronological order. Simple conclusion looks ahead to the future (future tense using the conjunction ‘If’) and includes a rhetorical question</w:t>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Informal language (contractions)</w:t>
            </w:r>
          </w:p>
        </w:tc>
        <w:tc>
          <w:tcPr>
            <w:gridSpan w:val="2"/>
          </w:tcPr>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w:t>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Introduction</w:t>
            </w:r>
          </w:p>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question</w:t>
            </w:r>
          </w:p>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Subheadings (given)</w:t>
            </w:r>
          </w:p>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Paragraphs (from given structure)</w:t>
            </w:r>
          </w:p>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Ending/closing sentence</w:t>
            </w:r>
          </w:p>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Scientific/technical language</w:t>
            </w:r>
          </w:p>
        </w:tc>
      </w:tr>
      <w:tr>
        <w:trPr>
          <w:cantSplit w:val="1"/>
          <w:trHeight w:val="1398" w:hRule="atLeast"/>
          <w:tblHeader w:val="0"/>
        </w:trPr>
        <w:tc>
          <w:tcPr>
            <w:vMerge w:val="restart"/>
          </w:tcPr>
          <w:p w:rsidR="00000000" w:rsidDel="00000000" w:rsidP="00000000" w:rsidRDefault="00000000" w:rsidRPr="00000000" w14:paraId="0000051A">
            <w:pPr>
              <w:spacing w:after="0" w:line="240" w:lineRule="auto"/>
              <w:ind w:left="113" w:right="113" w:firstLine="0"/>
              <w:jc w:val="center"/>
              <w:rPr>
                <w:b w:val="1"/>
                <w:sz w:val="18"/>
                <w:szCs w:val="18"/>
              </w:rPr>
            </w:pPr>
            <w:r w:rsidDel="00000000" w:rsidR="00000000" w:rsidRPr="00000000">
              <w:rPr>
                <w:b w:val="1"/>
                <w:sz w:val="18"/>
                <w:szCs w:val="18"/>
                <w:rtl w:val="0"/>
              </w:rPr>
              <w:t xml:space="preserve">Year 1</w:t>
            </w:r>
          </w:p>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5" w:right="113" w:firstLine="0"/>
              <w:jc w:val="center"/>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Grammar and Punctuation </w:t>
            </w:r>
          </w:p>
        </w:tc>
        <w:tc>
          <w:tcPr/>
          <w:p w:rsidR="00000000" w:rsidDel="00000000" w:rsidP="00000000" w:rsidRDefault="00000000" w:rsidRPr="00000000" w14:paraId="000005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est where no change is needed in the spelling of root words </w:t>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(grandest, tallest, quickest)</w:t>
            </w:r>
          </w:p>
        </w:tc>
        <w:tc>
          <w:tcPr>
            <w:gridSpan w:val="2"/>
          </w:tcPr>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–er where no change is needed in the spelling of root words</w:t>
            </w:r>
          </w:p>
        </w:tc>
        <w:tc>
          <w:tcPr>
            <w:gridSpan w:val="4"/>
          </w:tcPr>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of time words in a non-fiction piece of writing.</w:t>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Scientific language</w:t>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Embedding all skills and layering skills within a sentence.</w:t>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tc>
        <w:tc>
          <w:tcPr>
            <w:gridSpan w:val="2"/>
          </w:tcPr>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Embed all previous skills. </w:t>
            </w:r>
          </w:p>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5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Embed all previous skills. </w:t>
            </w:r>
          </w:p>
          <w:p w:rsidR="00000000" w:rsidDel="00000000" w:rsidP="00000000" w:rsidRDefault="00000000" w:rsidRPr="00000000" w14:paraId="000005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p w:rsidR="00000000" w:rsidDel="00000000" w:rsidP="00000000" w:rsidRDefault="00000000" w:rsidRPr="00000000" w14:paraId="000005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95d4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 </w:t>
            </w:r>
            <w:r w:rsidDel="00000000" w:rsidR="00000000" w:rsidRPr="00000000">
              <w:rPr>
                <w:rtl w:val="0"/>
              </w:rPr>
            </w:r>
          </w:p>
        </w:tc>
        <w:tc>
          <w:tcPr>
            <w:gridSpan w:val="2"/>
          </w:tcPr>
          <w:p w:rsidR="00000000" w:rsidDel="00000000" w:rsidP="00000000" w:rsidRDefault="00000000" w:rsidRPr="00000000" w14:paraId="000005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Embed all previous skills in a non-fiction piece of writing </w:t>
            </w:r>
          </w:p>
        </w:tc>
      </w:tr>
      <w:tr>
        <w:trPr>
          <w:cantSplit w:val="1"/>
          <w:trHeight w:val="258" w:hRule="atLeast"/>
          <w:tblHeader w:val="0"/>
        </w:trPr>
        <w:tc>
          <w:tcPr>
            <w:vMerge w:val="continue"/>
          </w:tcPr>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13"/>
          </w:tcPr>
          <w:p w:rsidR="00000000" w:rsidDel="00000000" w:rsidP="00000000" w:rsidRDefault="00000000" w:rsidRPr="00000000" w14:paraId="000005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trPr>
          <w:cantSplit w:val="1"/>
          <w:trHeight w:val="1398" w:hRule="atLeast"/>
          <w:tblHeader w:val="0"/>
        </w:trPr>
        <w:tc>
          <w:tcPr>
            <w:vMerge w:val="restart"/>
          </w:tcPr>
          <w:p w:rsidR="00000000" w:rsidDel="00000000" w:rsidP="00000000" w:rsidRDefault="00000000" w:rsidRPr="00000000" w14:paraId="0000053F">
            <w:pPr>
              <w:spacing w:after="0" w:line="240" w:lineRule="auto"/>
              <w:ind w:left="113" w:right="113" w:firstLine="0"/>
              <w:jc w:val="center"/>
              <w:rPr>
                <w:b w:val="1"/>
                <w:sz w:val="18"/>
                <w:szCs w:val="18"/>
              </w:rPr>
            </w:pPr>
            <w:r w:rsidDel="00000000" w:rsidR="00000000" w:rsidRPr="00000000">
              <w:rPr>
                <w:b w:val="1"/>
                <w:sz w:val="18"/>
                <w:szCs w:val="18"/>
                <w:rtl w:val="0"/>
              </w:rPr>
              <w:t xml:space="preserve">Year 2</w:t>
            </w:r>
          </w:p>
          <w:p w:rsidR="00000000" w:rsidDel="00000000" w:rsidP="00000000" w:rsidRDefault="00000000" w:rsidRPr="00000000" w14:paraId="00000540">
            <w:pPr>
              <w:spacing w:after="0" w:line="240" w:lineRule="auto"/>
              <w:ind w:left="113" w:right="113" w:firstLine="0"/>
              <w:jc w:val="center"/>
              <w:rPr>
                <w:b w:val="1"/>
                <w:sz w:val="18"/>
                <w:szCs w:val="18"/>
              </w:rPr>
            </w:pPr>
            <w:r w:rsidDel="00000000" w:rsidR="00000000" w:rsidRPr="00000000">
              <w:rPr>
                <w:b w:val="1"/>
                <w:sz w:val="18"/>
                <w:szCs w:val="18"/>
                <w:rtl w:val="0"/>
              </w:rPr>
              <w:t xml:space="preserve">Grammar and Punctuation</w:t>
            </w:r>
          </w:p>
        </w:tc>
        <w:tc>
          <w:tcPr/>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 the suffix -ly to change a word from an adjective to an adverb and use as a sentence openers.</w:t>
            </w:r>
          </w:p>
        </w:tc>
        <w:tc>
          <w:tcPr>
            <w:gridSpan w:val="2"/>
            <w:shd w:fill="auto" w:val="clear"/>
          </w:tcPr>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To use effective word choices and create a list of adjectives to describe a noun.</w:t>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4"/>
          </w:tcPr>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tc>
        <w:tc>
          <w:tcPr>
            <w:gridSpan w:val="2"/>
          </w:tcPr>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AFL *</w:t>
            </w:r>
          </w:p>
        </w:tc>
        <w:tc>
          <w:tcPr>
            <w:gridSpan w:val="2"/>
          </w:tcPr>
          <w:p w:rsidR="00000000" w:rsidDel="00000000" w:rsidP="00000000" w:rsidRDefault="00000000" w:rsidRPr="00000000" w14:paraId="000005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95d4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 comma to separate adjectives when describing a noun.</w:t>
            </w:r>
            <w:r w:rsidDel="00000000" w:rsidR="00000000" w:rsidRPr="00000000">
              <w:rPr>
                <w:rtl w:val="0"/>
              </w:rPr>
            </w:r>
          </w:p>
        </w:tc>
        <w:tc>
          <w:tcPr>
            <w:gridSpan w:val="2"/>
          </w:tcPr>
          <w:p w:rsidR="00000000" w:rsidDel="00000000" w:rsidP="00000000" w:rsidRDefault="00000000" w:rsidRPr="00000000" w14:paraId="000005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an apostrophe to show singular possession.</w:t>
            </w:r>
          </w:p>
          <w:p w:rsidR="00000000" w:rsidDel="00000000" w:rsidP="00000000" w:rsidRDefault="00000000" w:rsidRPr="00000000" w14:paraId="000005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p w:rsidR="00000000" w:rsidDel="00000000" w:rsidP="00000000" w:rsidRDefault="00000000" w:rsidRPr="00000000" w14:paraId="000005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1"/>
          <w:trHeight w:val="217" w:hRule="atLeast"/>
          <w:tblHeader w:val="0"/>
        </w:trPr>
        <w:tc>
          <w:tcPr>
            <w:vMerge w:val="continue"/>
          </w:tcPr>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13"/>
          </w:tcPr>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trPr>
          <w:cantSplit w:val="1"/>
          <w:trHeight w:val="286" w:hRule="atLeast"/>
          <w:tblHeader w:val="0"/>
        </w:trPr>
        <w:tc>
          <w:tcPr>
            <w:gridSpan w:val="14"/>
            <w:shd w:fill="auto" w:val="clear"/>
          </w:tcPr>
          <w:p w:rsidR="00000000" w:rsidDel="00000000" w:rsidP="00000000" w:rsidRDefault="00000000" w:rsidRPr="00000000" w14:paraId="0000055F">
            <w:pPr>
              <w:spacing w:after="0" w:line="240" w:lineRule="auto"/>
              <w:jc w:val="center"/>
              <w:rPr>
                <w:sz w:val="18"/>
                <w:szCs w:val="18"/>
              </w:rPr>
            </w:pPr>
            <w:r w:rsidDel="00000000" w:rsidR="00000000" w:rsidRPr="00000000">
              <w:rPr>
                <w:b w:val="1"/>
                <w:sz w:val="16"/>
                <w:szCs w:val="16"/>
                <w:rtl w:val="0"/>
              </w:rPr>
              <w:t xml:space="preserve">Handwriting Year 1 -</w:t>
            </w:r>
            <w:r w:rsidDel="00000000" w:rsidR="00000000" w:rsidRPr="00000000">
              <w:rPr>
                <w:rtl w:val="0"/>
              </w:rPr>
              <w:t xml:space="preserve"> </w:t>
            </w:r>
            <w:r w:rsidDel="00000000" w:rsidR="00000000" w:rsidRPr="00000000">
              <w:rPr>
                <w:sz w:val="16"/>
                <w:szCs w:val="16"/>
                <w:rtl w:val="0"/>
              </w:rPr>
              <w:t xml:space="preserve">Fill the line with writing and start a new line when there is not enough space to write the complete word.</w:t>
            </w:r>
            <w:r w:rsidDel="00000000" w:rsidR="00000000" w:rsidRPr="00000000">
              <w:rPr>
                <w:rtl w:val="0"/>
              </w:rPr>
            </w:r>
          </w:p>
        </w:tc>
      </w:tr>
      <w:tr>
        <w:trPr>
          <w:cantSplit w:val="1"/>
          <w:trHeight w:val="286" w:hRule="atLeast"/>
          <w:tblHeader w:val="0"/>
        </w:trPr>
        <w:tc>
          <w:tcPr>
            <w:gridSpan w:val="14"/>
            <w:shd w:fill="auto" w:val="clear"/>
          </w:tcPr>
          <w:p w:rsidR="00000000" w:rsidDel="00000000" w:rsidP="00000000" w:rsidRDefault="00000000" w:rsidRPr="00000000" w14:paraId="0000056D">
            <w:pPr>
              <w:spacing w:after="0" w:line="240" w:lineRule="auto"/>
              <w:jc w:val="center"/>
              <w:rPr>
                <w:sz w:val="18"/>
                <w:szCs w:val="18"/>
              </w:rPr>
            </w:pPr>
            <w:r w:rsidDel="00000000" w:rsidR="00000000" w:rsidRPr="00000000">
              <w:rPr>
                <w:b w:val="1"/>
                <w:sz w:val="16"/>
                <w:szCs w:val="16"/>
                <w:rtl w:val="0"/>
              </w:rPr>
              <w:t xml:space="preserve">Handwriting Year 2 -</w:t>
            </w:r>
            <w:r w:rsidDel="00000000" w:rsidR="00000000" w:rsidRPr="00000000">
              <w:rPr>
                <w:rtl w:val="0"/>
              </w:rPr>
              <w:t xml:space="preserve"> </w:t>
            </w:r>
            <w:r w:rsidDel="00000000" w:rsidR="00000000" w:rsidRPr="00000000">
              <w:rPr>
                <w:sz w:val="16"/>
                <w:szCs w:val="16"/>
                <w:rtl w:val="0"/>
              </w:rPr>
              <w:t xml:space="preserve">Start to join handwriting.</w:t>
            </w:r>
            <w:r w:rsidDel="00000000" w:rsidR="00000000" w:rsidRPr="00000000">
              <w:rPr>
                <w:rtl w:val="0"/>
              </w:rPr>
            </w:r>
          </w:p>
        </w:tc>
      </w:tr>
      <w:tr>
        <w:trPr>
          <w:cantSplit w:val="1"/>
          <w:trHeight w:val="286" w:hRule="atLeast"/>
          <w:tblHeader w:val="0"/>
        </w:trPr>
        <w:tc>
          <w:tcPr>
            <w:gridSpan w:val="14"/>
            <w:shd w:fill="auto" w:val="clear"/>
          </w:tcPr>
          <w:p w:rsidR="00000000" w:rsidDel="00000000" w:rsidP="00000000" w:rsidRDefault="00000000" w:rsidRPr="00000000" w14:paraId="0000057B">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7C">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7D">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7E">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7F">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0">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7">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8">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9">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A">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B">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C">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D">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E">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8F">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0">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7">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8">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9">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A">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B">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C">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D">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E">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9F">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0">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1">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2">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3">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4">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5">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6">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7">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8">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9">
            <w:pPr>
              <w:spacing w:after="0" w:line="240" w:lineRule="auto"/>
              <w:jc w:val="center"/>
              <w:rPr>
                <w:b w:val="1"/>
                <w:sz w:val="16"/>
                <w:szCs w:val="16"/>
              </w:rPr>
            </w:pPr>
            <w:r w:rsidDel="00000000" w:rsidR="00000000" w:rsidRPr="00000000">
              <w:rPr>
                <w:rtl w:val="0"/>
              </w:rPr>
            </w:r>
          </w:p>
          <w:p w:rsidR="00000000" w:rsidDel="00000000" w:rsidP="00000000" w:rsidRDefault="00000000" w:rsidRPr="00000000" w14:paraId="000005AA">
            <w:pPr>
              <w:spacing w:after="0" w:line="240" w:lineRule="auto"/>
              <w:rPr>
                <w:b w:val="1"/>
                <w:sz w:val="16"/>
                <w:szCs w:val="16"/>
              </w:rPr>
            </w:pPr>
            <w:r w:rsidDel="00000000" w:rsidR="00000000" w:rsidRPr="00000000">
              <w:rPr>
                <w:rtl w:val="0"/>
              </w:rPr>
            </w:r>
          </w:p>
        </w:tc>
      </w:tr>
      <w:tr>
        <w:trPr>
          <w:cantSplit w:val="1"/>
          <w:trHeight w:val="274" w:hRule="atLeast"/>
          <w:tblHeader w:val="0"/>
        </w:trPr>
        <w:tc>
          <w:tcPr>
            <w:gridSpan w:val="14"/>
            <w:shd w:fill="c5e0b3" w:val="clear"/>
          </w:tcPr>
          <w:p w:rsidR="00000000" w:rsidDel="00000000" w:rsidP="00000000" w:rsidRDefault="00000000" w:rsidRPr="00000000" w14:paraId="000005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Summer 2</w:t>
            </w:r>
          </w:p>
        </w:tc>
      </w:tr>
      <w:tr>
        <w:trPr>
          <w:cantSplit w:val="1"/>
          <w:trHeight w:val="380" w:hRule="atLeast"/>
          <w:tblHeader w:val="0"/>
        </w:trPr>
        <w:tc>
          <w:tcPr>
            <w:gridSpan w:val="14"/>
          </w:tcPr>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Scented Garden</w:t>
            </w:r>
          </w:p>
        </w:tc>
      </w:tr>
      <w:tr>
        <w:trPr>
          <w:cantSplit w:val="1"/>
          <w:trHeight w:val="380" w:hRule="atLeast"/>
          <w:tblHeader w:val="0"/>
        </w:trPr>
        <w:tc>
          <w:tcPr>
            <w:gridSpan w:val="14"/>
          </w:tcPr>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Science –Plants</w:t>
            </w:r>
          </w:p>
        </w:tc>
      </w:tr>
      <w:tr>
        <w:trPr>
          <w:cantSplit w:val="1"/>
          <w:trHeight w:val="1134" w:hRule="atLeast"/>
          <w:tblHeader w:val="0"/>
        </w:trPr>
        <w:tc>
          <w:tcPr/>
          <w:p w:rsidR="00000000" w:rsidDel="00000000" w:rsidP="00000000" w:rsidRDefault="00000000" w:rsidRPr="00000000" w14:paraId="000005E2">
            <w:pPr>
              <w:spacing w:after="0" w:line="240" w:lineRule="auto"/>
              <w:ind w:left="113" w:right="113" w:firstLine="0"/>
              <w:jc w:val="center"/>
              <w:rPr>
                <w:b w:val="1"/>
                <w:sz w:val="18"/>
                <w:szCs w:val="18"/>
              </w:rPr>
            </w:pPr>
            <w:r w:rsidDel="00000000" w:rsidR="00000000" w:rsidRPr="00000000">
              <w:rPr>
                <w:b w:val="1"/>
                <w:sz w:val="18"/>
                <w:szCs w:val="18"/>
                <w:rtl w:val="0"/>
              </w:rPr>
              <w:t xml:space="preserve">Text and Genre</w:t>
            </w:r>
          </w:p>
        </w:tc>
        <w:tc>
          <w:tcPr/>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Instructions to plant a seed</w:t>
            </w:r>
          </w:p>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180339</wp:posOffset>
                  </wp:positionH>
                  <wp:positionV relativeFrom="paragraph">
                    <wp:posOffset>94615</wp:posOffset>
                  </wp:positionV>
                  <wp:extent cx="1054100" cy="501015"/>
                  <wp:effectExtent b="0" l="0" r="0" t="0"/>
                  <wp:wrapTopAndBottom distB="0" distT="0"/>
                  <wp:docPr id="2147470604" name="image22.jpg"/>
                  <a:graphic>
                    <a:graphicData uri="http://schemas.openxmlformats.org/drawingml/2006/picture">
                      <pic:pic>
                        <pic:nvPicPr>
                          <pic:cNvPr id="0" name="image22.jpg"/>
                          <pic:cNvPicPr preferRelativeResize="0"/>
                        </pic:nvPicPr>
                        <pic:blipFill>
                          <a:blip r:embed="rId34"/>
                          <a:srcRect b="0" l="0" r="0" t="0"/>
                          <a:stretch>
                            <a:fillRect/>
                          </a:stretch>
                        </pic:blipFill>
                        <pic:spPr>
                          <a:xfrm>
                            <a:off x="0" y="0"/>
                            <a:ext cx="1054100" cy="501015"/>
                          </a:xfrm>
                          <a:prstGeom prst="rect"/>
                          <a:ln/>
                        </pic:spPr>
                      </pic:pic>
                    </a:graphicData>
                  </a:graphic>
                </wp:anchor>
              </w:drawing>
            </w:r>
          </w:p>
        </w:tc>
        <w:tc>
          <w:tcPr>
            <w:gridSpan w:val="2"/>
          </w:tcPr>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 – The Girl Who Planted Trees </w:t>
            </w:r>
            <w:r w:rsidDel="00000000" w:rsidR="00000000" w:rsidRPr="00000000">
              <w:drawing>
                <wp:anchor allowOverlap="1" behindDoc="0" distB="0" distT="0" distL="114300" distR="114300" hidden="0" layoutInCell="1" locked="0" relativeHeight="0" simplePos="0">
                  <wp:simplePos x="0" y="0"/>
                  <wp:positionH relativeFrom="column">
                    <wp:posOffset>171450</wp:posOffset>
                  </wp:positionH>
                  <wp:positionV relativeFrom="paragraph">
                    <wp:posOffset>220979</wp:posOffset>
                  </wp:positionV>
                  <wp:extent cx="835025" cy="723265"/>
                  <wp:effectExtent b="0" l="0" r="0" t="0"/>
                  <wp:wrapTopAndBottom distB="0" distT="0"/>
                  <wp:docPr id="2147470590" name="image11.jpg"/>
                  <a:graphic>
                    <a:graphicData uri="http://schemas.openxmlformats.org/drawingml/2006/picture">
                      <pic:pic>
                        <pic:nvPicPr>
                          <pic:cNvPr id="0" name="image11.jpg"/>
                          <pic:cNvPicPr preferRelativeResize="0"/>
                        </pic:nvPicPr>
                        <pic:blipFill>
                          <a:blip r:embed="rId20"/>
                          <a:srcRect b="0" l="0" r="0" t="0"/>
                          <a:stretch>
                            <a:fillRect/>
                          </a:stretch>
                        </pic:blipFill>
                        <pic:spPr>
                          <a:xfrm>
                            <a:off x="0" y="0"/>
                            <a:ext cx="835025" cy="723265"/>
                          </a:xfrm>
                          <a:prstGeom prst="rect"/>
                          <a:ln/>
                        </pic:spPr>
                      </pic:pic>
                    </a:graphicData>
                  </a:graphic>
                </wp:anchor>
              </w:drawing>
            </w:r>
          </w:p>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4"/>
          </w:tcPr>
          <w:p w:rsidR="00000000" w:rsidDel="00000000" w:rsidP="00000000" w:rsidRDefault="00000000" w:rsidRPr="00000000" w14:paraId="000005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Informal Letter – Oliver’s Vegetables </w:t>
            </w:r>
            <w:r w:rsidDel="00000000" w:rsidR="00000000" w:rsidRPr="00000000">
              <w:drawing>
                <wp:anchor allowOverlap="1" behindDoc="0" distB="0" distT="0" distL="114300" distR="114300" hidden="0" layoutInCell="1" locked="0" relativeHeight="0" simplePos="0">
                  <wp:simplePos x="0" y="0"/>
                  <wp:positionH relativeFrom="column">
                    <wp:posOffset>495934</wp:posOffset>
                  </wp:positionH>
                  <wp:positionV relativeFrom="paragraph">
                    <wp:posOffset>288290</wp:posOffset>
                  </wp:positionV>
                  <wp:extent cx="694055" cy="694055"/>
                  <wp:effectExtent b="0" l="0" r="0" t="0"/>
                  <wp:wrapTopAndBottom distB="0" distT="0"/>
                  <wp:docPr id="2147470599" name="image20.jpg"/>
                  <a:graphic>
                    <a:graphicData uri="http://schemas.openxmlformats.org/drawingml/2006/picture">
                      <pic:pic>
                        <pic:nvPicPr>
                          <pic:cNvPr id="0" name="image20.jpg"/>
                          <pic:cNvPicPr preferRelativeResize="0"/>
                        </pic:nvPicPr>
                        <pic:blipFill>
                          <a:blip r:embed="rId35"/>
                          <a:srcRect b="0" l="0" r="0" t="0"/>
                          <a:stretch>
                            <a:fillRect/>
                          </a:stretch>
                        </pic:blipFill>
                        <pic:spPr>
                          <a:xfrm>
                            <a:off x="0" y="0"/>
                            <a:ext cx="694055" cy="694055"/>
                          </a:xfrm>
                          <a:prstGeom prst="rect"/>
                          <a:ln/>
                        </pic:spPr>
                      </pic:pic>
                    </a:graphicData>
                  </a:graphic>
                </wp:anchor>
              </w:drawing>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5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 – Faruq and the Wirir Wiri</w:t>
            </w:r>
          </w:p>
          <w:p w:rsidR="00000000" w:rsidDel="00000000" w:rsidP="00000000" w:rsidRDefault="00000000" w:rsidRPr="00000000" w14:paraId="000005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423863</wp:posOffset>
                  </wp:positionH>
                  <wp:positionV relativeFrom="paragraph">
                    <wp:posOffset>95052</wp:posOffset>
                  </wp:positionV>
                  <wp:extent cx="711835" cy="828675"/>
                  <wp:effectExtent b="0" l="0" r="0" t="0"/>
                  <wp:wrapTopAndBottom distB="0" distT="0"/>
                  <wp:docPr id="2147470584" name="image7.jpg"/>
                  <a:graphic>
                    <a:graphicData uri="http://schemas.openxmlformats.org/drawingml/2006/picture">
                      <pic:pic>
                        <pic:nvPicPr>
                          <pic:cNvPr id="0" name="image7.jpg"/>
                          <pic:cNvPicPr preferRelativeResize="0"/>
                        </pic:nvPicPr>
                        <pic:blipFill>
                          <a:blip r:embed="rId19"/>
                          <a:srcRect b="0" l="0" r="0" t="0"/>
                          <a:stretch>
                            <a:fillRect/>
                          </a:stretch>
                        </pic:blipFill>
                        <pic:spPr>
                          <a:xfrm>
                            <a:off x="0" y="0"/>
                            <a:ext cx="711835" cy="828675"/>
                          </a:xfrm>
                          <a:prstGeom prst="rect"/>
                          <a:ln/>
                        </pic:spPr>
                      </pic:pic>
                    </a:graphicData>
                  </a:graphic>
                </wp:anchor>
              </w:drawing>
            </w:r>
          </w:p>
        </w:tc>
        <w:tc>
          <w:tcPr>
            <w:gridSpan w:val="2"/>
          </w:tcPr>
          <w:p w:rsidR="00000000" w:rsidDel="00000000" w:rsidP="00000000" w:rsidRDefault="00000000" w:rsidRPr="00000000" w14:paraId="000005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 – The Enormous Turnip</w:t>
            </w:r>
          </w:p>
          <w:p w:rsidR="00000000" w:rsidDel="00000000" w:rsidP="00000000" w:rsidRDefault="00000000" w:rsidRPr="00000000" w14:paraId="000005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414020</wp:posOffset>
                  </wp:positionH>
                  <wp:positionV relativeFrom="paragraph">
                    <wp:posOffset>165100</wp:posOffset>
                  </wp:positionV>
                  <wp:extent cx="746760" cy="746760"/>
                  <wp:effectExtent b="0" l="0" r="0" t="0"/>
                  <wp:wrapTopAndBottom distB="0" distT="0"/>
                  <wp:docPr id="2147470586" name="image10.jpg"/>
                  <a:graphic>
                    <a:graphicData uri="http://schemas.openxmlformats.org/drawingml/2006/picture">
                      <pic:pic>
                        <pic:nvPicPr>
                          <pic:cNvPr id="0" name="image10.jpg"/>
                          <pic:cNvPicPr preferRelativeResize="0"/>
                        </pic:nvPicPr>
                        <pic:blipFill>
                          <a:blip r:embed="rId36"/>
                          <a:srcRect b="0" l="0" r="0" t="0"/>
                          <a:stretch>
                            <a:fillRect/>
                          </a:stretch>
                        </pic:blipFill>
                        <pic:spPr>
                          <a:xfrm>
                            <a:off x="0" y="0"/>
                            <a:ext cx="746760" cy="746760"/>
                          </a:xfrm>
                          <a:prstGeom prst="rect"/>
                          <a:ln/>
                        </pic:spPr>
                      </pic:pic>
                    </a:graphicData>
                  </a:graphic>
                </wp:anchor>
              </w:drawing>
            </w:r>
          </w:p>
        </w:tc>
        <w:tc>
          <w:tcPr>
            <w:gridSpan w:val="2"/>
          </w:tcPr>
          <w:p w:rsidR="00000000" w:rsidDel="00000000" w:rsidP="00000000" w:rsidRDefault="00000000" w:rsidRPr="00000000" w14:paraId="000005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Acrostic Poem – </w:t>
            </w:r>
          </w:p>
          <w:p w:rsidR="00000000" w:rsidDel="00000000" w:rsidP="00000000" w:rsidRDefault="00000000" w:rsidRPr="00000000" w14:paraId="000005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5F6">
            <w:pPr>
              <w:spacing w:after="0" w:line="240" w:lineRule="auto"/>
              <w:ind w:left="113" w:right="113" w:firstLine="0"/>
              <w:jc w:val="center"/>
              <w:rPr>
                <w:b w:val="1"/>
                <w:sz w:val="18"/>
                <w:szCs w:val="18"/>
              </w:rPr>
            </w:pPr>
            <w:r w:rsidDel="00000000" w:rsidR="00000000" w:rsidRPr="00000000">
              <w:rPr>
                <w:b w:val="1"/>
                <w:sz w:val="18"/>
                <w:szCs w:val="18"/>
                <w:rtl w:val="0"/>
              </w:rPr>
              <w:t xml:space="preserve">Year 1 Genre Progression </w:t>
            </w:r>
          </w:p>
        </w:tc>
        <w:tc>
          <w:tcPr/>
          <w:p w:rsidR="00000000" w:rsidDel="00000000" w:rsidP="00000000" w:rsidRDefault="00000000" w:rsidRPr="00000000" w14:paraId="000005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w:t>
            </w:r>
          </w:p>
          <w:p w:rsidR="00000000" w:rsidDel="00000000" w:rsidP="00000000" w:rsidRDefault="00000000" w:rsidRPr="00000000" w14:paraId="000005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Numbered steps</w:t>
            </w:r>
          </w:p>
          <w:p w:rsidR="00000000" w:rsidDel="00000000" w:rsidP="00000000" w:rsidRDefault="00000000" w:rsidRPr="00000000" w14:paraId="000005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Each step on a new line</w:t>
            </w:r>
          </w:p>
          <w:p w:rsidR="00000000" w:rsidDel="00000000" w:rsidP="00000000" w:rsidRDefault="00000000" w:rsidRPr="00000000" w14:paraId="000005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you need with bullet points</w:t>
            </w:r>
          </w:p>
          <w:p w:rsidR="00000000" w:rsidDel="00000000" w:rsidP="00000000" w:rsidRDefault="00000000" w:rsidRPr="00000000" w14:paraId="000005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Time adverbial as an opener</w:t>
            </w:r>
          </w:p>
          <w:p w:rsidR="00000000" w:rsidDel="00000000" w:rsidP="00000000" w:rsidRDefault="00000000" w:rsidRPr="00000000" w14:paraId="000005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Linked to personal experience</w:t>
            </w:r>
          </w:p>
          <w:p w:rsidR="00000000" w:rsidDel="00000000" w:rsidP="00000000" w:rsidRDefault="00000000" w:rsidRPr="00000000" w14:paraId="000005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5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Linked to oral instructions when playing</w:t>
            </w:r>
          </w:p>
        </w:tc>
        <w:tc>
          <w:tcPr>
            <w:gridSpan w:val="2"/>
          </w:tcPr>
          <w:p w:rsidR="00000000" w:rsidDel="00000000" w:rsidP="00000000" w:rsidRDefault="00000000" w:rsidRPr="00000000" w14:paraId="000005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6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6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6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6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4"/>
          </w:tcPr>
          <w:p w:rsidR="00000000" w:rsidDel="00000000" w:rsidP="00000000" w:rsidRDefault="00000000" w:rsidRPr="00000000" w14:paraId="000006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format (To, From)</w:t>
            </w:r>
          </w:p>
          <w:p w:rsidR="00000000" w:rsidDel="00000000" w:rsidP="00000000" w:rsidRDefault="00000000" w:rsidRPr="00000000" w14:paraId="000006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person</w:t>
            </w:r>
          </w:p>
          <w:p w:rsidR="00000000" w:rsidDel="00000000" w:rsidP="00000000" w:rsidRDefault="00000000" w:rsidRPr="00000000" w14:paraId="000006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An informal greeting (Hi)</w:t>
            </w:r>
          </w:p>
          <w:p w:rsidR="00000000" w:rsidDel="00000000" w:rsidP="00000000" w:rsidRDefault="00000000" w:rsidRPr="00000000" w14:paraId="000006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 a few sentences</w:t>
            </w:r>
          </w:p>
          <w:p w:rsidR="00000000" w:rsidDel="00000000" w:rsidP="00000000" w:rsidRDefault="00000000" w:rsidRPr="00000000" w14:paraId="000006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sentence starts on a new line</w:t>
            </w:r>
          </w:p>
          <w:p w:rsidR="00000000" w:rsidDel="00000000" w:rsidP="00000000" w:rsidRDefault="00000000" w:rsidRPr="00000000" w14:paraId="000006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From on a new line and add my name</w:t>
            </w:r>
          </w:p>
        </w:tc>
        <w:tc>
          <w:tcPr>
            <w:gridSpan w:val="2"/>
          </w:tcPr>
          <w:p w:rsidR="00000000" w:rsidDel="00000000" w:rsidP="00000000" w:rsidRDefault="00000000" w:rsidRPr="00000000" w14:paraId="000006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6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6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6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6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6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2"/>
          </w:tcPr>
          <w:p w:rsidR="00000000" w:rsidDel="00000000" w:rsidP="00000000" w:rsidRDefault="00000000" w:rsidRPr="00000000" w14:paraId="000006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6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6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6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6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6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gridSpan w:val="2"/>
          </w:tcPr>
          <w:p w:rsidR="00000000" w:rsidDel="00000000" w:rsidP="00000000" w:rsidRDefault="00000000" w:rsidRPr="00000000" w14:paraId="000006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Acrostic poem using adjectives</w:t>
            </w:r>
          </w:p>
        </w:tc>
      </w:tr>
      <w:tr>
        <w:trPr>
          <w:cantSplit w:val="1"/>
          <w:trHeight w:val="1134" w:hRule="atLeast"/>
          <w:tblHeader w:val="0"/>
        </w:trPr>
        <w:tc>
          <w:tcPr/>
          <w:p w:rsidR="00000000" w:rsidDel="00000000" w:rsidP="00000000" w:rsidRDefault="00000000" w:rsidRPr="00000000" w14:paraId="0000061F">
            <w:pPr>
              <w:spacing w:after="0" w:line="240" w:lineRule="auto"/>
              <w:ind w:left="113" w:right="113" w:firstLine="0"/>
              <w:jc w:val="center"/>
              <w:rPr>
                <w:b w:val="1"/>
                <w:sz w:val="18"/>
                <w:szCs w:val="18"/>
              </w:rPr>
            </w:pPr>
            <w:r w:rsidDel="00000000" w:rsidR="00000000" w:rsidRPr="00000000">
              <w:rPr>
                <w:b w:val="1"/>
                <w:sz w:val="18"/>
                <w:szCs w:val="18"/>
                <w:rtl w:val="0"/>
              </w:rPr>
              <w:t xml:space="preserve">Year 2 Genre Progression</w:t>
            </w:r>
          </w:p>
        </w:tc>
        <w:tc>
          <w:tcPr/>
          <w:p w:rsidR="00000000" w:rsidDel="00000000" w:rsidP="00000000" w:rsidRDefault="00000000" w:rsidRPr="00000000" w14:paraId="000006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 with question</w:t>
            </w:r>
          </w:p>
          <w:p w:rsidR="00000000" w:rsidDel="00000000" w:rsidP="00000000" w:rsidRDefault="00000000" w:rsidRPr="00000000" w14:paraId="000006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you need</w:t>
            </w:r>
          </w:p>
          <w:p w:rsidR="00000000" w:rsidDel="00000000" w:rsidP="00000000" w:rsidRDefault="00000000" w:rsidRPr="00000000" w14:paraId="000006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Introduction with a question</w:t>
            </w:r>
          </w:p>
          <w:p w:rsidR="00000000" w:rsidDel="00000000" w:rsidP="00000000" w:rsidRDefault="00000000" w:rsidRPr="00000000" w14:paraId="000006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Command sentence / Imperative verbs as openers</w:t>
            </w:r>
          </w:p>
          <w:p w:rsidR="00000000" w:rsidDel="00000000" w:rsidP="00000000" w:rsidRDefault="00000000" w:rsidRPr="00000000" w14:paraId="000006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-ly adverb at the start of the sentence</w:t>
            </w:r>
          </w:p>
          <w:p w:rsidR="00000000" w:rsidDel="00000000" w:rsidP="00000000" w:rsidRDefault="00000000" w:rsidRPr="00000000" w14:paraId="000006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Top tip / warning</w:t>
            </w:r>
          </w:p>
          <w:p w:rsidR="00000000" w:rsidDel="00000000" w:rsidP="00000000" w:rsidRDefault="00000000" w:rsidRPr="00000000" w14:paraId="000006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Link to fictional writing</w:t>
            </w:r>
          </w:p>
        </w:tc>
        <w:tc>
          <w:tcPr>
            <w:gridSpan w:val="2"/>
          </w:tcPr>
          <w:p w:rsidR="00000000" w:rsidDel="00000000" w:rsidP="00000000" w:rsidRDefault="00000000" w:rsidRPr="00000000" w14:paraId="000006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6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4"/>
          </w:tcPr>
          <w:p w:rsidR="00000000" w:rsidDel="00000000" w:rsidP="00000000" w:rsidRDefault="00000000" w:rsidRPr="00000000" w14:paraId="000006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Address and date (Given)</w:t>
            </w:r>
          </w:p>
          <w:p w:rsidR="00000000" w:rsidDel="00000000" w:rsidP="00000000" w:rsidRDefault="00000000" w:rsidRPr="00000000" w14:paraId="000006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Greeting (From a choice)</w:t>
            </w:r>
          </w:p>
          <w:p w:rsidR="00000000" w:rsidDel="00000000" w:rsidP="00000000" w:rsidRDefault="00000000" w:rsidRPr="00000000" w14:paraId="000006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6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Introduction (why you are writing)</w:t>
            </w:r>
          </w:p>
          <w:p w:rsidR="00000000" w:rsidDel="00000000" w:rsidP="00000000" w:rsidRDefault="00000000" w:rsidRPr="00000000" w14:paraId="000006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More details</w:t>
            </w:r>
          </w:p>
          <w:p w:rsidR="00000000" w:rsidDel="00000000" w:rsidP="00000000" w:rsidRDefault="00000000" w:rsidRPr="00000000" w14:paraId="000006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Final sentence written in the present tense (what the sender wants the recipient to do next)</w:t>
            </w:r>
          </w:p>
          <w:p w:rsidR="00000000" w:rsidDel="00000000" w:rsidP="00000000" w:rsidRDefault="00000000" w:rsidRPr="00000000" w14:paraId="000006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Signing off (given)</w:t>
            </w:r>
          </w:p>
          <w:p w:rsidR="00000000" w:rsidDel="00000000" w:rsidP="00000000" w:rsidRDefault="00000000" w:rsidRPr="00000000" w14:paraId="000006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Personal thoughts and feelings</w:t>
            </w:r>
          </w:p>
          <w:p w:rsidR="00000000" w:rsidDel="00000000" w:rsidP="00000000" w:rsidRDefault="00000000" w:rsidRPr="00000000" w14:paraId="000006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Informal (use contractions)</w:t>
            </w:r>
          </w:p>
        </w:tc>
        <w:tc>
          <w:tcPr>
            <w:gridSpan w:val="2"/>
          </w:tcPr>
          <w:p w:rsidR="00000000" w:rsidDel="00000000" w:rsidP="00000000" w:rsidRDefault="00000000" w:rsidRPr="00000000" w14:paraId="000006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6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tcPr>
          <w:p w:rsidR="00000000" w:rsidDel="00000000" w:rsidP="00000000" w:rsidRDefault="00000000" w:rsidRPr="00000000" w14:paraId="000006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gridSpan w:val="2"/>
          </w:tcPr>
          <w:p w:rsidR="00000000" w:rsidDel="00000000" w:rsidP="00000000" w:rsidRDefault="00000000" w:rsidRPr="00000000" w14:paraId="000006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Acrostic poem using adjectives</w:t>
            </w:r>
          </w:p>
        </w:tc>
      </w:tr>
      <w:tr>
        <w:trPr>
          <w:cantSplit w:val="1"/>
          <w:trHeight w:val="1013" w:hRule="atLeast"/>
          <w:tblHeader w:val="0"/>
        </w:trPr>
        <w:tc>
          <w:tcPr>
            <w:vMerge w:val="restart"/>
          </w:tcPr>
          <w:p w:rsidR="00000000" w:rsidDel="00000000" w:rsidP="00000000" w:rsidRDefault="00000000" w:rsidRPr="00000000" w14:paraId="0000063E">
            <w:pPr>
              <w:spacing w:after="0" w:line="240" w:lineRule="auto"/>
              <w:ind w:left="113" w:right="113" w:firstLine="0"/>
              <w:jc w:val="center"/>
              <w:rPr>
                <w:b w:val="1"/>
                <w:sz w:val="18"/>
                <w:szCs w:val="18"/>
              </w:rPr>
            </w:pPr>
            <w:r w:rsidDel="00000000" w:rsidR="00000000" w:rsidRPr="00000000">
              <w:rPr>
                <w:b w:val="1"/>
                <w:sz w:val="18"/>
                <w:szCs w:val="18"/>
                <w:rtl w:val="0"/>
              </w:rPr>
              <w:t xml:space="preserve">Year 1</w:t>
            </w:r>
          </w:p>
          <w:p w:rsidR="00000000" w:rsidDel="00000000" w:rsidP="00000000" w:rsidRDefault="00000000" w:rsidRPr="00000000" w14:paraId="0000063F">
            <w:pPr>
              <w:spacing w:after="0" w:line="240" w:lineRule="auto"/>
              <w:ind w:left="113" w:right="113" w:firstLine="0"/>
              <w:jc w:val="center"/>
              <w:rPr>
                <w:b w:val="1"/>
                <w:sz w:val="18"/>
                <w:szCs w:val="18"/>
              </w:rPr>
            </w:pPr>
            <w:r w:rsidDel="00000000" w:rsidR="00000000" w:rsidRPr="00000000">
              <w:rPr>
                <w:b w:val="1"/>
                <w:sz w:val="18"/>
                <w:szCs w:val="18"/>
                <w:rtl w:val="0"/>
              </w:rPr>
              <w:t xml:space="preserve">Grammar and Punctuation</w:t>
            </w:r>
          </w:p>
        </w:tc>
        <w:tc>
          <w:tcPr/>
          <w:p w:rsidR="00000000" w:rsidDel="00000000" w:rsidP="00000000" w:rsidRDefault="00000000" w:rsidRPr="00000000" w14:paraId="000006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Including a ‘You will need subheading’. </w:t>
            </w:r>
          </w:p>
          <w:p w:rsidR="00000000" w:rsidDel="00000000" w:rsidP="00000000" w:rsidRDefault="00000000" w:rsidRPr="00000000" w14:paraId="000006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Using a time adverbial at the start of a sentence. </w:t>
            </w:r>
          </w:p>
          <w:p w:rsidR="00000000" w:rsidDel="00000000" w:rsidP="00000000" w:rsidRDefault="00000000" w:rsidRPr="00000000" w14:paraId="000006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Using the conjunction ‘and’ for instructional writing. </w:t>
            </w:r>
          </w:p>
          <w:p w:rsidR="00000000" w:rsidDel="00000000" w:rsidP="00000000" w:rsidRDefault="00000000" w:rsidRPr="00000000" w14:paraId="000006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6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6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6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Focus on using the question words – Where and Who to begin a question sentence.</w:t>
            </w:r>
          </w:p>
          <w:p w:rsidR="00000000" w:rsidDel="00000000" w:rsidP="00000000" w:rsidRDefault="00000000" w:rsidRPr="00000000" w14:paraId="000006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4"/>
          </w:tcPr>
          <w:p w:rsidR="00000000" w:rsidDel="00000000" w:rsidP="00000000" w:rsidRDefault="00000000" w:rsidRPr="00000000" w14:paraId="000006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Consolidation of capital letters for day of the week. </w:t>
            </w:r>
          </w:p>
        </w:tc>
        <w:tc>
          <w:tcPr>
            <w:gridSpan w:val="2"/>
          </w:tcPr>
          <w:p w:rsidR="00000000" w:rsidDel="00000000" w:rsidP="00000000" w:rsidRDefault="00000000" w:rsidRPr="00000000" w14:paraId="000006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tc>
        <w:tc>
          <w:tcPr>
            <w:gridSpan w:val="2"/>
          </w:tcPr>
          <w:p w:rsidR="00000000" w:rsidDel="00000000" w:rsidP="00000000" w:rsidRDefault="00000000" w:rsidRPr="00000000" w14:paraId="000006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tc>
        <w:tc>
          <w:tcPr>
            <w:gridSpan w:val="2"/>
          </w:tcPr>
          <w:p w:rsidR="00000000" w:rsidDel="00000000" w:rsidP="00000000" w:rsidRDefault="00000000" w:rsidRPr="00000000" w14:paraId="000006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*Adding the endings –ing, verbs where no change is needed to the root word for (hunting, buzzing, buzzed, buzzer, jumping).</w:t>
            </w:r>
          </w:p>
          <w:p w:rsidR="00000000" w:rsidDel="00000000" w:rsidP="00000000" w:rsidRDefault="00000000" w:rsidRPr="00000000" w14:paraId="000006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1"/>
          <w:trHeight w:val="392" w:hRule="atLeast"/>
          <w:tblHeader w:val="0"/>
        </w:trPr>
        <w:tc>
          <w:tcPr>
            <w:vMerge w:val="continue"/>
          </w:tcPr>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13"/>
          </w:tcPr>
          <w:p w:rsidR="00000000" w:rsidDel="00000000" w:rsidP="00000000" w:rsidRDefault="00000000" w:rsidRPr="00000000" w14:paraId="000006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trPr>
          <w:cantSplit w:val="1"/>
          <w:trHeight w:val="1384" w:hRule="atLeast"/>
          <w:tblHeader w:val="0"/>
        </w:trPr>
        <w:tc>
          <w:tcPr>
            <w:vMerge w:val="restart"/>
          </w:tcPr>
          <w:p w:rsidR="00000000" w:rsidDel="00000000" w:rsidP="00000000" w:rsidRDefault="00000000" w:rsidRPr="00000000" w14:paraId="00000662">
            <w:pPr>
              <w:spacing w:after="0" w:line="240" w:lineRule="auto"/>
              <w:ind w:left="113" w:right="113" w:firstLine="0"/>
              <w:jc w:val="center"/>
              <w:rPr>
                <w:b w:val="1"/>
                <w:sz w:val="18"/>
                <w:szCs w:val="18"/>
              </w:rPr>
            </w:pPr>
            <w:r w:rsidDel="00000000" w:rsidR="00000000" w:rsidRPr="00000000">
              <w:rPr>
                <w:b w:val="1"/>
                <w:sz w:val="18"/>
                <w:szCs w:val="18"/>
                <w:rtl w:val="0"/>
              </w:rPr>
              <w:t xml:space="preserve">Year 2</w:t>
            </w:r>
          </w:p>
          <w:p w:rsidR="00000000" w:rsidDel="00000000" w:rsidP="00000000" w:rsidRDefault="00000000" w:rsidRPr="00000000" w14:paraId="00000663">
            <w:pPr>
              <w:spacing w:after="0" w:line="240" w:lineRule="auto"/>
              <w:ind w:left="113" w:right="113" w:firstLine="0"/>
              <w:jc w:val="center"/>
              <w:rPr>
                <w:b w:val="1"/>
                <w:sz w:val="18"/>
                <w:szCs w:val="18"/>
              </w:rPr>
            </w:pPr>
            <w:r w:rsidDel="00000000" w:rsidR="00000000" w:rsidRPr="00000000">
              <w:rPr>
                <w:b w:val="1"/>
                <w:sz w:val="18"/>
                <w:szCs w:val="18"/>
                <w:rtl w:val="0"/>
              </w:rPr>
              <w:t xml:space="preserve">Grammar and Punctuation</w:t>
            </w:r>
          </w:p>
        </w:tc>
        <w:tc>
          <w:tcPr/>
          <w:p w:rsidR="00000000" w:rsidDel="00000000" w:rsidP="00000000" w:rsidRDefault="00000000" w:rsidRPr="00000000" w14:paraId="000006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Embedding all skills and layering skills within a sentence.</w:t>
            </w:r>
          </w:p>
          <w:p w:rsidR="00000000" w:rsidDel="00000000" w:rsidP="00000000" w:rsidRDefault="00000000" w:rsidRPr="00000000" w14:paraId="000006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p w:rsidR="00000000" w:rsidDel="00000000" w:rsidP="00000000" w:rsidRDefault="00000000" w:rsidRPr="00000000" w14:paraId="000006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 variety of openers.</w:t>
            </w:r>
          </w:p>
          <w:p w:rsidR="00000000" w:rsidDel="00000000" w:rsidP="00000000" w:rsidRDefault="00000000" w:rsidRPr="00000000" w14:paraId="000006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Time adverbial,</w:t>
            </w:r>
          </w:p>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Imperative verbs and adverbs.</w:t>
            </w:r>
          </w:p>
          <w:p w:rsidR="00000000" w:rsidDel="00000000" w:rsidP="00000000" w:rsidRDefault="00000000" w:rsidRPr="00000000" w14:paraId="000006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the conjunction ‘if’ to include a top tip. </w:t>
            </w:r>
          </w:p>
          <w:p w:rsidR="00000000" w:rsidDel="00000000" w:rsidP="00000000" w:rsidRDefault="00000000" w:rsidRPr="00000000" w14:paraId="000006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You the conjunction ‘or’ for instructional writing.</w:t>
            </w:r>
          </w:p>
          <w:p w:rsidR="00000000" w:rsidDel="00000000" w:rsidP="00000000" w:rsidRDefault="00000000" w:rsidRPr="00000000" w14:paraId="000006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6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6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Embedding all skills and layering skills within a sentence.</w:t>
            </w:r>
          </w:p>
          <w:p w:rsidR="00000000" w:rsidDel="00000000" w:rsidP="00000000" w:rsidRDefault="00000000" w:rsidRPr="00000000" w14:paraId="000006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tc>
        <w:tc>
          <w:tcPr>
            <w:gridSpan w:val="4"/>
          </w:tcPr>
          <w:p w:rsidR="00000000" w:rsidDel="00000000" w:rsidP="00000000" w:rsidRDefault="00000000" w:rsidRPr="00000000" w14:paraId="000006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Write in the progressive past tense.</w:t>
            </w:r>
          </w:p>
        </w:tc>
        <w:tc>
          <w:tcPr>
            <w:gridSpan w:val="2"/>
          </w:tcPr>
          <w:p w:rsidR="00000000" w:rsidDel="00000000" w:rsidP="00000000" w:rsidRDefault="00000000" w:rsidRPr="00000000" w14:paraId="000006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Embedding all skills and layering skills within a sentence.</w:t>
            </w:r>
          </w:p>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AFL *</w:t>
            </w:r>
          </w:p>
        </w:tc>
        <w:tc>
          <w:tcPr>
            <w:gridSpan w:val="2"/>
          </w:tcPr>
          <w:p w:rsidR="00000000" w:rsidDel="00000000" w:rsidP="00000000" w:rsidRDefault="00000000" w:rsidRPr="00000000" w14:paraId="000006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Embedding all skills and layering skills within a sentence. </w:t>
            </w:r>
          </w:p>
        </w:tc>
        <w:tc>
          <w:tcPr>
            <w:gridSpan w:val="2"/>
          </w:tcPr>
          <w:p w:rsidR="00000000" w:rsidDel="00000000" w:rsidP="00000000" w:rsidRDefault="00000000" w:rsidRPr="00000000" w14:paraId="000006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Write in the progressive present tense.</w:t>
            </w:r>
          </w:p>
        </w:tc>
      </w:tr>
      <w:tr>
        <w:trPr>
          <w:cantSplit w:val="1"/>
          <w:trHeight w:val="304" w:hRule="atLeast"/>
          <w:tblHeader w:val="0"/>
        </w:trPr>
        <w:tc>
          <w:tcPr>
            <w:vMerge w:val="continue"/>
          </w:tcPr>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13"/>
          </w:tcPr>
          <w:p w:rsidR="00000000" w:rsidDel="00000000" w:rsidP="00000000" w:rsidRDefault="00000000" w:rsidRPr="00000000" w14:paraId="000006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trPr>
          <w:cantSplit w:val="1"/>
          <w:trHeight w:val="268" w:hRule="atLeast"/>
          <w:tblHeader w:val="0"/>
        </w:trPr>
        <w:tc>
          <w:tcPr>
            <w:gridSpan w:val="14"/>
            <w:shd w:fill="auto" w:val="clear"/>
          </w:tcPr>
          <w:p w:rsidR="00000000" w:rsidDel="00000000" w:rsidP="00000000" w:rsidRDefault="00000000" w:rsidRPr="00000000" w14:paraId="000006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Handwriting Year 1 -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Fill the line with writing and start a new line when there is not enough space to write the complete word.</w:t>
            </w:r>
          </w:p>
        </w:tc>
      </w:tr>
      <w:tr>
        <w:trPr>
          <w:cantSplit w:val="1"/>
          <w:trHeight w:val="268" w:hRule="atLeast"/>
          <w:tblHeader w:val="0"/>
        </w:trPr>
        <w:tc>
          <w:tcPr>
            <w:gridSpan w:val="14"/>
            <w:shd w:fill="auto" w:val="clear"/>
          </w:tcPr>
          <w:p w:rsidR="00000000" w:rsidDel="00000000" w:rsidP="00000000" w:rsidRDefault="00000000" w:rsidRPr="00000000" w14:paraId="000006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Handwriting Year 2 -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Start to join handwriting.</w:t>
            </w:r>
          </w:p>
        </w:tc>
      </w:tr>
    </w:tbl>
    <w:p w:rsidR="00000000" w:rsidDel="00000000" w:rsidP="00000000" w:rsidRDefault="00000000" w:rsidRPr="00000000" w14:paraId="000006A5">
      <w:pPr>
        <w:spacing w:after="0" w:line="240" w:lineRule="auto"/>
        <w:rPr/>
      </w:pPr>
      <w:r w:rsidDel="00000000" w:rsidR="00000000" w:rsidRPr="00000000">
        <w:rPr>
          <w:rtl w:val="0"/>
        </w:rPr>
      </w:r>
    </w:p>
    <w:tbl>
      <w:tblPr>
        <w:tblStyle w:val="Table2"/>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4"/>
        <w:gridCol w:w="2564"/>
        <w:gridCol w:w="2565"/>
        <w:gridCol w:w="2565"/>
        <w:gridCol w:w="2565"/>
        <w:gridCol w:w="2565"/>
        <w:tblGridChange w:id="0">
          <w:tblGrid>
            <w:gridCol w:w="2564"/>
            <w:gridCol w:w="2564"/>
            <w:gridCol w:w="2565"/>
            <w:gridCol w:w="2565"/>
            <w:gridCol w:w="2565"/>
            <w:gridCol w:w="2565"/>
          </w:tblGrid>
        </w:tblGridChange>
      </w:tblGrid>
      <w:tr>
        <w:trPr>
          <w:cantSplit w:val="0"/>
          <w:tblHeader w:val="0"/>
        </w:trPr>
        <w:tc>
          <w:tcPr/>
          <w:p w:rsidR="00000000" w:rsidDel="00000000" w:rsidP="00000000" w:rsidRDefault="00000000" w:rsidRPr="00000000" w14:paraId="000006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Informal Letter</w:t>
            </w:r>
          </w:p>
        </w:tc>
        <w:tc>
          <w:tcPr/>
          <w:p w:rsidR="00000000" w:rsidDel="00000000" w:rsidP="00000000" w:rsidRDefault="00000000" w:rsidRPr="00000000" w14:paraId="000006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Retell</w:t>
            </w:r>
          </w:p>
        </w:tc>
        <w:tc>
          <w:tcPr/>
          <w:p w:rsidR="00000000" w:rsidDel="00000000" w:rsidP="00000000" w:rsidRDefault="00000000" w:rsidRPr="00000000" w14:paraId="000006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Diary</w:t>
            </w:r>
          </w:p>
        </w:tc>
        <w:tc>
          <w:tcPr/>
          <w:p w:rsidR="00000000" w:rsidDel="00000000" w:rsidP="00000000" w:rsidRDefault="00000000" w:rsidRPr="00000000" w14:paraId="000006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Setting</w:t>
            </w:r>
          </w:p>
        </w:tc>
        <w:tc>
          <w:tcPr/>
          <w:p w:rsidR="00000000" w:rsidDel="00000000" w:rsidP="00000000" w:rsidRDefault="00000000" w:rsidRPr="00000000" w14:paraId="000006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Persuasive Letter</w:t>
            </w:r>
          </w:p>
        </w:tc>
        <w:tc>
          <w:tcPr/>
          <w:p w:rsidR="00000000" w:rsidDel="00000000" w:rsidP="00000000" w:rsidRDefault="00000000" w:rsidRPr="00000000" w14:paraId="000006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Character description</w:t>
            </w:r>
          </w:p>
        </w:tc>
      </w:tr>
      <w:tr>
        <w:trPr>
          <w:cantSplit w:val="0"/>
          <w:tblHeader w:val="0"/>
        </w:trPr>
        <w:tc>
          <w:tcPr/>
          <w:p w:rsidR="00000000" w:rsidDel="00000000" w:rsidP="00000000" w:rsidRDefault="00000000" w:rsidRPr="00000000" w14:paraId="000006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format (To, From)</w:t>
            </w:r>
          </w:p>
          <w:p w:rsidR="00000000" w:rsidDel="00000000" w:rsidP="00000000" w:rsidRDefault="00000000" w:rsidRPr="00000000" w14:paraId="000006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person</w:t>
            </w:r>
          </w:p>
          <w:p w:rsidR="00000000" w:rsidDel="00000000" w:rsidP="00000000" w:rsidRDefault="00000000" w:rsidRPr="00000000" w14:paraId="000006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An informal greeting (Hi)</w:t>
            </w:r>
          </w:p>
          <w:p w:rsidR="00000000" w:rsidDel="00000000" w:rsidP="00000000" w:rsidRDefault="00000000" w:rsidRPr="00000000" w14:paraId="000006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 a few sentences</w:t>
            </w:r>
          </w:p>
          <w:p w:rsidR="00000000" w:rsidDel="00000000" w:rsidP="00000000" w:rsidRDefault="00000000" w:rsidRPr="00000000" w14:paraId="000006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sentence starts on a new line</w:t>
            </w:r>
          </w:p>
          <w:p w:rsidR="00000000" w:rsidDel="00000000" w:rsidP="00000000" w:rsidRDefault="00000000" w:rsidRPr="00000000" w14:paraId="000006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From on a new line and add my name</w:t>
            </w:r>
          </w:p>
          <w:p w:rsidR="00000000" w:rsidDel="00000000" w:rsidP="00000000" w:rsidRDefault="00000000" w:rsidRPr="00000000" w14:paraId="000006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For example, from Goldilocks to the bears</w:t>
            </w:r>
          </w:p>
          <w:p w:rsidR="00000000" w:rsidDel="00000000" w:rsidP="00000000" w:rsidRDefault="00000000" w:rsidRPr="00000000" w14:paraId="000006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Date</w:t>
            </w:r>
          </w:p>
        </w:tc>
        <w:tc>
          <w:tcPr/>
          <w:p w:rsidR="00000000" w:rsidDel="00000000" w:rsidP="00000000" w:rsidRDefault="00000000" w:rsidRPr="00000000" w14:paraId="000006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past tense</w:t>
            </w:r>
          </w:p>
          <w:p w:rsidR="00000000" w:rsidDel="00000000" w:rsidP="00000000" w:rsidRDefault="00000000" w:rsidRPr="00000000" w14:paraId="000006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w:t>
            </w:r>
          </w:p>
          <w:p w:rsidR="00000000" w:rsidDel="00000000" w:rsidP="00000000" w:rsidRDefault="00000000" w:rsidRPr="00000000" w14:paraId="000006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beginning, middle end</w:t>
            </w:r>
          </w:p>
          <w:p w:rsidR="00000000" w:rsidDel="00000000" w:rsidP="00000000" w:rsidRDefault="00000000" w:rsidRPr="00000000" w14:paraId="000006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6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Story language; Once upon a time, one sunny day etc</w:t>
            </w:r>
          </w:p>
          <w:p w:rsidR="00000000" w:rsidDel="00000000" w:rsidP="00000000" w:rsidRDefault="00000000" w:rsidRPr="00000000" w14:paraId="000006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sentences</w:t>
            </w:r>
          </w:p>
          <w:p w:rsidR="00000000" w:rsidDel="00000000" w:rsidP="00000000" w:rsidRDefault="00000000" w:rsidRPr="00000000" w14:paraId="000006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Structure needs to be correct</w:t>
            </w:r>
          </w:p>
          <w:p w:rsidR="00000000" w:rsidDel="00000000" w:rsidP="00000000" w:rsidRDefault="00000000" w:rsidRPr="00000000" w14:paraId="000006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(Not to rewrite word for word / use said.)</w:t>
            </w:r>
          </w:p>
        </w:tc>
        <w:tc>
          <w:tcPr/>
          <w:p w:rsidR="00000000" w:rsidDel="00000000" w:rsidP="00000000" w:rsidRDefault="00000000" w:rsidRPr="00000000" w14:paraId="000006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recount of a day</w:t>
            </w:r>
          </w:p>
          <w:p w:rsidR="00000000" w:rsidDel="00000000" w:rsidP="00000000" w:rsidRDefault="00000000" w:rsidRPr="00000000" w14:paraId="000006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person</w:t>
            </w:r>
          </w:p>
          <w:p w:rsidR="00000000" w:rsidDel="00000000" w:rsidP="00000000" w:rsidRDefault="00000000" w:rsidRPr="00000000" w14:paraId="000006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6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Dear Diary</w:t>
            </w:r>
          </w:p>
        </w:tc>
        <w:tc>
          <w:tcPr/>
          <w:p w:rsidR="00000000" w:rsidDel="00000000" w:rsidP="00000000" w:rsidRDefault="00000000" w:rsidRPr="00000000" w14:paraId="000006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senses (see and hear) to compile a word bank of adjectives to describe setting through visual stimulus</w:t>
            </w:r>
          </w:p>
          <w:p w:rsidR="00000000" w:rsidDel="00000000" w:rsidP="00000000" w:rsidRDefault="00000000" w:rsidRPr="00000000" w14:paraId="000006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person</w:t>
            </w:r>
          </w:p>
          <w:p w:rsidR="00000000" w:rsidDel="00000000" w:rsidP="00000000" w:rsidRDefault="00000000" w:rsidRPr="00000000" w14:paraId="000006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tc>
        <w:tc>
          <w:tcPr/>
          <w:p w:rsidR="00000000" w:rsidDel="00000000" w:rsidP="00000000" w:rsidRDefault="00000000" w:rsidRPr="00000000" w14:paraId="000006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N/A</w:t>
            </w:r>
          </w:p>
        </w:tc>
        <w:tc>
          <w:tcPr/>
          <w:p w:rsidR="00000000" w:rsidDel="00000000" w:rsidP="00000000" w:rsidRDefault="00000000" w:rsidRPr="00000000" w14:paraId="000006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Wanted poster</w:t>
            </w:r>
          </w:p>
          <w:p w:rsidR="00000000" w:rsidDel="00000000" w:rsidP="00000000" w:rsidRDefault="00000000" w:rsidRPr="00000000" w14:paraId="000006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Picture annotated</w:t>
            </w:r>
          </w:p>
          <w:p w:rsidR="00000000" w:rsidDel="00000000" w:rsidP="00000000" w:rsidRDefault="00000000" w:rsidRPr="00000000" w14:paraId="000006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Name of character</w:t>
            </w:r>
          </w:p>
          <w:p w:rsidR="00000000" w:rsidDel="00000000" w:rsidP="00000000" w:rsidRDefault="00000000" w:rsidRPr="00000000" w14:paraId="000006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they look like</w:t>
            </w:r>
          </w:p>
          <w:p w:rsidR="00000000" w:rsidDel="00000000" w:rsidP="00000000" w:rsidRDefault="00000000" w:rsidRPr="00000000" w14:paraId="000006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adjectives (colour and size)</w:t>
            </w:r>
          </w:p>
          <w:p w:rsidR="00000000" w:rsidDel="00000000" w:rsidP="00000000" w:rsidRDefault="00000000" w:rsidRPr="00000000" w14:paraId="000006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Appearance and personality (appropriate words)</w:t>
            </w:r>
          </w:p>
          <w:p w:rsidR="00000000" w:rsidDel="00000000" w:rsidP="00000000" w:rsidRDefault="00000000" w:rsidRPr="00000000" w14:paraId="000006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Actions – what does your character do in the story?</w:t>
            </w:r>
          </w:p>
          <w:p w:rsidR="00000000" w:rsidDel="00000000" w:rsidP="00000000" w:rsidRDefault="00000000" w:rsidRPr="00000000" w14:paraId="000006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tc>
      </w:tr>
      <w:tr>
        <w:trPr>
          <w:cantSplit w:val="0"/>
          <w:tblHeader w:val="0"/>
        </w:trPr>
        <w:tc>
          <w:tcPr/>
          <w:p w:rsidR="00000000" w:rsidDel="00000000" w:rsidP="00000000" w:rsidRDefault="00000000" w:rsidRPr="00000000" w14:paraId="000006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Explanation</w:t>
            </w:r>
          </w:p>
        </w:tc>
        <w:tc>
          <w:tcPr/>
          <w:p w:rsidR="00000000" w:rsidDel="00000000" w:rsidP="00000000" w:rsidRDefault="00000000" w:rsidRPr="00000000" w14:paraId="000006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Biography</w:t>
            </w:r>
          </w:p>
        </w:tc>
        <w:tc>
          <w:tcPr/>
          <w:p w:rsidR="00000000" w:rsidDel="00000000" w:rsidP="00000000" w:rsidRDefault="00000000" w:rsidRPr="00000000" w14:paraId="000006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Non-chron.</w:t>
            </w:r>
          </w:p>
        </w:tc>
        <w:tc>
          <w:tcPr/>
          <w:p w:rsidR="00000000" w:rsidDel="00000000" w:rsidP="00000000" w:rsidRDefault="00000000" w:rsidRPr="00000000" w14:paraId="000006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Newspaper</w:t>
            </w:r>
          </w:p>
        </w:tc>
        <w:tc>
          <w:tcPr/>
          <w:p w:rsidR="00000000" w:rsidDel="00000000" w:rsidP="00000000" w:rsidRDefault="00000000" w:rsidRPr="00000000" w14:paraId="000006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Instructions</w:t>
            </w:r>
          </w:p>
        </w:tc>
        <w:tc>
          <w:tcPr/>
          <w:p w:rsidR="00000000" w:rsidDel="00000000" w:rsidP="00000000" w:rsidRDefault="00000000" w:rsidRPr="00000000" w14:paraId="000006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Recount</w:t>
            </w:r>
          </w:p>
        </w:tc>
      </w:tr>
      <w:tr>
        <w:trPr>
          <w:cantSplit w:val="0"/>
          <w:tblHeader w:val="0"/>
        </w:trPr>
        <w:tc>
          <w:tcPr/>
          <w:p w:rsidR="00000000" w:rsidDel="00000000" w:rsidP="00000000" w:rsidRDefault="00000000" w:rsidRPr="00000000" w14:paraId="000006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6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Time adverbials to sequence the process</w:t>
            </w:r>
          </w:p>
          <w:p w:rsidR="00000000" w:rsidDel="00000000" w:rsidP="00000000" w:rsidRDefault="00000000" w:rsidRPr="00000000" w14:paraId="000006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It may be helpful if the children write an explanation which is linked to a simple life cycle.</w:t>
            </w:r>
          </w:p>
        </w:tc>
        <w:tc>
          <w:tcPr/>
          <w:p w:rsidR="00000000" w:rsidDel="00000000" w:rsidP="00000000" w:rsidRDefault="00000000" w:rsidRPr="00000000" w14:paraId="000006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N/A</w:t>
            </w:r>
          </w:p>
        </w:tc>
        <w:tc>
          <w:tcPr/>
          <w:p w:rsidR="00000000" w:rsidDel="00000000" w:rsidP="00000000" w:rsidRDefault="00000000" w:rsidRPr="00000000" w14:paraId="000006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Facts gathered as a class</w:t>
            </w:r>
          </w:p>
          <w:p w:rsidR="00000000" w:rsidDel="00000000" w:rsidP="00000000" w:rsidRDefault="00000000" w:rsidRPr="00000000" w14:paraId="000006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Topic related vocabulary</w:t>
            </w:r>
          </w:p>
          <w:p w:rsidR="00000000" w:rsidDel="00000000" w:rsidP="00000000" w:rsidRDefault="00000000" w:rsidRPr="00000000" w14:paraId="000006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Given title</w:t>
            </w:r>
          </w:p>
          <w:p w:rsidR="00000000" w:rsidDel="00000000" w:rsidP="00000000" w:rsidRDefault="00000000" w:rsidRPr="00000000" w14:paraId="000006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Labelled pictures</w:t>
            </w:r>
          </w:p>
          <w:p w:rsidR="00000000" w:rsidDel="00000000" w:rsidP="00000000" w:rsidRDefault="00000000" w:rsidRPr="00000000" w14:paraId="000006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tc>
        <w:tc>
          <w:tcPr/>
          <w:p w:rsidR="00000000" w:rsidDel="00000000" w:rsidP="00000000" w:rsidRDefault="00000000" w:rsidRPr="00000000" w14:paraId="000006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N/A</w:t>
            </w:r>
          </w:p>
        </w:tc>
        <w:tc>
          <w:tcPr/>
          <w:p w:rsidR="00000000" w:rsidDel="00000000" w:rsidP="00000000" w:rsidRDefault="00000000" w:rsidRPr="00000000" w14:paraId="000006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w:t>
            </w:r>
          </w:p>
          <w:p w:rsidR="00000000" w:rsidDel="00000000" w:rsidP="00000000" w:rsidRDefault="00000000" w:rsidRPr="00000000" w14:paraId="000006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Numbered steps</w:t>
            </w:r>
          </w:p>
          <w:p w:rsidR="00000000" w:rsidDel="00000000" w:rsidP="00000000" w:rsidRDefault="00000000" w:rsidRPr="00000000" w14:paraId="000006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Each step on a new line</w:t>
            </w:r>
          </w:p>
          <w:p w:rsidR="00000000" w:rsidDel="00000000" w:rsidP="00000000" w:rsidRDefault="00000000" w:rsidRPr="00000000" w14:paraId="000006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you need with bullet points</w:t>
            </w:r>
          </w:p>
          <w:p w:rsidR="00000000" w:rsidDel="00000000" w:rsidP="00000000" w:rsidRDefault="00000000" w:rsidRPr="00000000" w14:paraId="000006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Time adverbial as an opener</w:t>
            </w:r>
          </w:p>
          <w:p w:rsidR="00000000" w:rsidDel="00000000" w:rsidP="00000000" w:rsidRDefault="00000000" w:rsidRPr="00000000" w14:paraId="000006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Linked to personal experience</w:t>
            </w:r>
          </w:p>
          <w:p w:rsidR="00000000" w:rsidDel="00000000" w:rsidP="00000000" w:rsidRDefault="00000000" w:rsidRPr="00000000" w14:paraId="000006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6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Linked to oral instructions when playing</w:t>
            </w:r>
          </w:p>
        </w:tc>
        <w:tc>
          <w:tcPr/>
          <w:p w:rsidR="00000000" w:rsidDel="00000000" w:rsidP="00000000" w:rsidRDefault="00000000" w:rsidRPr="00000000" w14:paraId="000006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first person.</w:t>
            </w:r>
          </w:p>
          <w:p w:rsidR="00000000" w:rsidDel="00000000" w:rsidP="00000000" w:rsidRDefault="00000000" w:rsidRPr="00000000" w14:paraId="000006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time words. Chronological.</w:t>
            </w:r>
          </w:p>
          <w:p w:rsidR="00000000" w:rsidDel="00000000" w:rsidP="00000000" w:rsidRDefault="00000000" w:rsidRPr="00000000" w14:paraId="000006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information based on a real event/experience.</w:t>
            </w:r>
          </w:p>
        </w:tc>
      </w:tr>
      <w:tr>
        <w:trPr>
          <w:cantSplit w:val="0"/>
          <w:tblHeader w:val="0"/>
        </w:trPr>
        <w:tc>
          <w:tcPr/>
          <w:p w:rsidR="00000000" w:rsidDel="00000000" w:rsidP="00000000" w:rsidRDefault="00000000" w:rsidRPr="00000000" w14:paraId="000006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Formal Letter</w:t>
            </w:r>
          </w:p>
        </w:tc>
        <w:tc>
          <w:tcPr/>
          <w:p w:rsidR="00000000" w:rsidDel="00000000" w:rsidP="00000000" w:rsidRDefault="00000000" w:rsidRPr="00000000" w14:paraId="000006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6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N/A</w:t>
            </w:r>
          </w:p>
        </w:tc>
        <w:tc>
          <w:tcPr/>
          <w:p w:rsidR="00000000" w:rsidDel="00000000" w:rsidP="00000000" w:rsidRDefault="00000000" w:rsidRPr="00000000" w14:paraId="000006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6F3">
      <w:pPr>
        <w:spacing w:after="0" w:line="240" w:lineRule="auto"/>
        <w:rPr/>
      </w:pPr>
      <w:r w:rsidDel="00000000" w:rsidR="00000000" w:rsidRPr="00000000">
        <w:rPr>
          <w:rtl w:val="0"/>
        </w:rPr>
      </w:r>
    </w:p>
    <w:p w:rsidR="00000000" w:rsidDel="00000000" w:rsidP="00000000" w:rsidRDefault="00000000" w:rsidRPr="00000000" w14:paraId="000006F4">
      <w:pPr>
        <w:spacing w:after="0" w:line="240" w:lineRule="auto"/>
        <w:rPr/>
      </w:pPr>
      <w:r w:rsidDel="00000000" w:rsidR="00000000" w:rsidRPr="00000000">
        <w:rPr>
          <w:rtl w:val="0"/>
        </w:rPr>
      </w:r>
    </w:p>
    <w:tbl>
      <w:tblPr>
        <w:tblStyle w:val="Table3"/>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4"/>
        <w:gridCol w:w="2564"/>
        <w:gridCol w:w="2565"/>
        <w:gridCol w:w="2565"/>
        <w:gridCol w:w="2565"/>
        <w:gridCol w:w="2565"/>
        <w:tblGridChange w:id="0">
          <w:tblGrid>
            <w:gridCol w:w="2564"/>
            <w:gridCol w:w="2564"/>
            <w:gridCol w:w="2565"/>
            <w:gridCol w:w="2565"/>
            <w:gridCol w:w="2565"/>
            <w:gridCol w:w="2565"/>
          </w:tblGrid>
        </w:tblGridChange>
      </w:tblGrid>
      <w:tr>
        <w:trPr>
          <w:cantSplit w:val="0"/>
          <w:tblHeader w:val="0"/>
        </w:trPr>
        <w:tc>
          <w:tcPr/>
          <w:p w:rsidR="00000000" w:rsidDel="00000000" w:rsidP="00000000" w:rsidRDefault="00000000" w:rsidRPr="00000000" w14:paraId="000006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Informal Letter</w:t>
            </w:r>
          </w:p>
        </w:tc>
        <w:tc>
          <w:tcPr/>
          <w:p w:rsidR="00000000" w:rsidDel="00000000" w:rsidP="00000000" w:rsidRDefault="00000000" w:rsidRPr="00000000" w14:paraId="000006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Retell</w:t>
            </w:r>
          </w:p>
        </w:tc>
        <w:tc>
          <w:tcPr/>
          <w:p w:rsidR="00000000" w:rsidDel="00000000" w:rsidP="00000000" w:rsidRDefault="00000000" w:rsidRPr="00000000" w14:paraId="000006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Diary</w:t>
            </w:r>
          </w:p>
        </w:tc>
        <w:tc>
          <w:tcPr/>
          <w:p w:rsidR="00000000" w:rsidDel="00000000" w:rsidP="00000000" w:rsidRDefault="00000000" w:rsidRPr="00000000" w14:paraId="000006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Setting</w:t>
            </w:r>
          </w:p>
        </w:tc>
        <w:tc>
          <w:tcPr/>
          <w:p w:rsidR="00000000" w:rsidDel="00000000" w:rsidP="00000000" w:rsidRDefault="00000000" w:rsidRPr="00000000" w14:paraId="000006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Persuasive Letter</w:t>
            </w:r>
          </w:p>
        </w:tc>
        <w:tc>
          <w:tcPr/>
          <w:p w:rsidR="00000000" w:rsidDel="00000000" w:rsidP="00000000" w:rsidRDefault="00000000" w:rsidRPr="00000000" w14:paraId="000006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Character description</w:t>
            </w:r>
          </w:p>
        </w:tc>
      </w:tr>
      <w:tr>
        <w:trPr>
          <w:cantSplit w:val="0"/>
          <w:tblHeader w:val="0"/>
        </w:trPr>
        <w:tc>
          <w:tcPr/>
          <w:p w:rsidR="00000000" w:rsidDel="00000000" w:rsidP="00000000" w:rsidRDefault="00000000" w:rsidRPr="00000000" w14:paraId="000006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Address and date (Given)</w:t>
            </w:r>
          </w:p>
          <w:p w:rsidR="00000000" w:rsidDel="00000000" w:rsidP="00000000" w:rsidRDefault="00000000" w:rsidRPr="00000000" w14:paraId="000006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Greeting (From a choice)</w:t>
            </w:r>
          </w:p>
          <w:p w:rsidR="00000000" w:rsidDel="00000000" w:rsidP="00000000" w:rsidRDefault="00000000" w:rsidRPr="00000000" w14:paraId="000006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6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Introduction (why you are writing)</w:t>
            </w:r>
          </w:p>
          <w:p w:rsidR="00000000" w:rsidDel="00000000" w:rsidP="00000000" w:rsidRDefault="00000000" w:rsidRPr="00000000" w14:paraId="000006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More details</w:t>
            </w:r>
          </w:p>
          <w:p w:rsidR="00000000" w:rsidDel="00000000" w:rsidP="00000000" w:rsidRDefault="00000000" w:rsidRPr="00000000" w14:paraId="000007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Final sentence written in the present tense (what the sender wants the recipient to do next)</w:t>
            </w:r>
          </w:p>
          <w:p w:rsidR="00000000" w:rsidDel="00000000" w:rsidP="00000000" w:rsidRDefault="00000000" w:rsidRPr="00000000" w14:paraId="000007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Signing off (given)</w:t>
            </w:r>
          </w:p>
          <w:p w:rsidR="00000000" w:rsidDel="00000000" w:rsidP="00000000" w:rsidRDefault="00000000" w:rsidRPr="00000000" w14:paraId="000007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Personal thoughts and feelings</w:t>
            </w:r>
          </w:p>
          <w:p w:rsidR="00000000" w:rsidDel="00000000" w:rsidP="00000000" w:rsidRDefault="00000000" w:rsidRPr="00000000" w14:paraId="000007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Informal (use contractions)</w:t>
            </w:r>
          </w:p>
        </w:tc>
        <w:tc>
          <w:tcPr/>
          <w:p w:rsidR="00000000" w:rsidDel="00000000" w:rsidP="00000000" w:rsidRDefault="00000000" w:rsidRPr="00000000" w14:paraId="000007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May create a story map or use pictures as prompts</w:t>
            </w:r>
          </w:p>
          <w:p w:rsidR="00000000" w:rsidDel="00000000" w:rsidP="00000000" w:rsidRDefault="00000000" w:rsidRPr="00000000" w14:paraId="000007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Description of the character and setting</w:t>
            </w:r>
          </w:p>
          <w:p w:rsidR="00000000" w:rsidDel="00000000" w:rsidP="00000000" w:rsidRDefault="00000000" w:rsidRPr="00000000" w14:paraId="000007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 comma would be used after the fronted adverbial opener until Year 3.</w:t>
            </w:r>
          </w:p>
        </w:tc>
        <w:tc>
          <w:tcPr/>
          <w:p w:rsidR="00000000" w:rsidDel="00000000" w:rsidP="00000000" w:rsidRDefault="00000000" w:rsidRPr="00000000" w14:paraId="000007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Dear Diary and date</w:t>
            </w:r>
          </w:p>
          <w:p w:rsidR="00000000" w:rsidDel="00000000" w:rsidP="00000000" w:rsidRDefault="00000000" w:rsidRPr="00000000" w14:paraId="000007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 in private / secret thoughts and feelings</w:t>
            </w:r>
          </w:p>
          <w:p w:rsidR="00000000" w:rsidDel="00000000" w:rsidP="00000000" w:rsidRDefault="00000000" w:rsidRPr="00000000" w14:paraId="000007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First person (I, We, My)</w:t>
            </w:r>
          </w:p>
          <w:p w:rsidR="00000000" w:rsidDel="00000000" w:rsidP="00000000" w:rsidRDefault="00000000" w:rsidRPr="00000000" w14:paraId="000007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Openers –</w:t>
            </w:r>
          </w:p>
          <w:p w:rsidR="00000000" w:rsidDel="00000000" w:rsidP="00000000" w:rsidRDefault="00000000" w:rsidRPr="00000000" w14:paraId="000007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7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time adverbials to show when things happened</w:t>
            </w:r>
          </w:p>
          <w:p w:rsidR="00000000" w:rsidDel="00000000" w:rsidP="00000000" w:rsidRDefault="00000000" w:rsidRPr="00000000" w14:paraId="000007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order</w:t>
            </w:r>
          </w:p>
          <w:p w:rsidR="00000000" w:rsidDel="00000000" w:rsidP="00000000" w:rsidRDefault="00000000" w:rsidRPr="00000000" w14:paraId="000007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Simple conclusion looks ahead to the future (future tense using the conjunction ‘If’) and includes a rhetorical question</w:t>
            </w:r>
          </w:p>
          <w:p w:rsidR="00000000" w:rsidDel="00000000" w:rsidP="00000000" w:rsidRDefault="00000000" w:rsidRPr="00000000" w14:paraId="000007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Informal language (contractions)</w:t>
            </w:r>
          </w:p>
        </w:tc>
        <w:tc>
          <w:tcPr/>
          <w:p w:rsidR="00000000" w:rsidDel="00000000" w:rsidP="00000000" w:rsidRDefault="00000000" w:rsidRPr="00000000" w14:paraId="000007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Describe using the senses – what the character can see, hear, smell, touch and how they feel</w:t>
            </w:r>
          </w:p>
          <w:p w:rsidR="00000000" w:rsidDel="00000000" w:rsidP="00000000" w:rsidRDefault="00000000" w:rsidRPr="00000000" w14:paraId="000007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Identify where – using prepositions</w:t>
            </w:r>
          </w:p>
          <w:p w:rsidR="00000000" w:rsidDel="00000000" w:rsidP="00000000" w:rsidRDefault="00000000" w:rsidRPr="00000000" w14:paraId="000007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Similes</w:t>
            </w:r>
          </w:p>
          <w:p w:rsidR="00000000" w:rsidDel="00000000" w:rsidP="00000000" w:rsidRDefault="00000000" w:rsidRPr="00000000" w14:paraId="000007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Expanded Noun Phrase</w:t>
            </w:r>
          </w:p>
          <w:p w:rsidR="00000000" w:rsidDel="00000000" w:rsidP="00000000" w:rsidRDefault="00000000" w:rsidRPr="00000000" w14:paraId="000007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Range of openers (Far away, In the distance)</w:t>
            </w:r>
          </w:p>
          <w:p w:rsidR="00000000" w:rsidDel="00000000" w:rsidP="00000000" w:rsidRDefault="00000000" w:rsidRPr="00000000" w14:paraId="000007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7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If the setting writing is part of a story, rhetorical questions relating to the characters may be asked.</w:t>
            </w:r>
          </w:p>
          <w:p w:rsidR="00000000" w:rsidDel="00000000" w:rsidP="00000000" w:rsidRDefault="00000000" w:rsidRPr="00000000" w14:paraId="000007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Present tense</w:t>
            </w:r>
          </w:p>
          <w:p w:rsidR="00000000" w:rsidDel="00000000" w:rsidP="00000000" w:rsidRDefault="00000000" w:rsidRPr="00000000" w14:paraId="000007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Separate character description</w:t>
            </w:r>
          </w:p>
          <w:p w:rsidR="00000000" w:rsidDel="00000000" w:rsidP="00000000" w:rsidRDefault="00000000" w:rsidRPr="00000000" w14:paraId="000007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Describe how the character looks using adjectives and simple similes</w:t>
            </w:r>
          </w:p>
          <w:p w:rsidR="00000000" w:rsidDel="00000000" w:rsidP="00000000" w:rsidRDefault="00000000" w:rsidRPr="00000000" w14:paraId="000007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because / when to describe their personality and actions</w:t>
            </w:r>
          </w:p>
          <w:p w:rsidR="00000000" w:rsidDel="00000000" w:rsidP="00000000" w:rsidRDefault="00000000" w:rsidRPr="00000000" w14:paraId="000007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an ! in an exciting sentence</w:t>
            </w:r>
          </w:p>
          <w:p w:rsidR="00000000" w:rsidDel="00000000" w:rsidP="00000000" w:rsidRDefault="00000000" w:rsidRPr="00000000" w14:paraId="000007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how other characters feel about the character I am describing</w:t>
            </w:r>
          </w:p>
          <w:p w:rsidR="00000000" w:rsidDel="00000000" w:rsidP="00000000" w:rsidRDefault="00000000" w:rsidRPr="00000000" w14:paraId="000007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Say what I like / dislike about the character. Identify where – using prepositions Select effective vocabulary and up level. Begin to experiment with word order in sentence structure, -ly adverbs to describe how an action was performed</w:t>
            </w:r>
          </w:p>
        </w:tc>
      </w:tr>
      <w:tr>
        <w:trPr>
          <w:cantSplit w:val="0"/>
          <w:tblHeader w:val="0"/>
        </w:trPr>
        <w:tc>
          <w:tcPr/>
          <w:p w:rsidR="00000000" w:rsidDel="00000000" w:rsidP="00000000" w:rsidRDefault="00000000" w:rsidRPr="00000000" w14:paraId="000007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Explanation</w:t>
            </w:r>
          </w:p>
        </w:tc>
        <w:tc>
          <w:tcPr/>
          <w:p w:rsidR="00000000" w:rsidDel="00000000" w:rsidP="00000000" w:rsidRDefault="00000000" w:rsidRPr="00000000" w14:paraId="000007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Biography</w:t>
            </w:r>
          </w:p>
        </w:tc>
        <w:tc>
          <w:tcPr/>
          <w:p w:rsidR="00000000" w:rsidDel="00000000" w:rsidP="00000000" w:rsidRDefault="00000000" w:rsidRPr="00000000" w14:paraId="000007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Non-chron.</w:t>
            </w:r>
          </w:p>
        </w:tc>
        <w:tc>
          <w:tcPr/>
          <w:p w:rsidR="00000000" w:rsidDel="00000000" w:rsidP="00000000" w:rsidRDefault="00000000" w:rsidRPr="00000000" w14:paraId="000007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Newspaper</w:t>
            </w:r>
          </w:p>
        </w:tc>
        <w:tc>
          <w:tcPr/>
          <w:p w:rsidR="00000000" w:rsidDel="00000000" w:rsidP="00000000" w:rsidRDefault="00000000" w:rsidRPr="00000000" w14:paraId="000007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Instructions</w:t>
            </w:r>
          </w:p>
        </w:tc>
        <w:tc>
          <w:tcPr/>
          <w:p w:rsidR="00000000" w:rsidDel="00000000" w:rsidP="00000000" w:rsidRDefault="00000000" w:rsidRPr="00000000" w14:paraId="000007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Recount</w:t>
            </w:r>
          </w:p>
        </w:tc>
      </w:tr>
      <w:tr>
        <w:trPr>
          <w:cantSplit w:val="0"/>
          <w:tblHeader w:val="0"/>
        </w:trPr>
        <w:tc>
          <w:tcPr/>
          <w:p w:rsidR="00000000" w:rsidDel="00000000" w:rsidP="00000000" w:rsidRDefault="00000000" w:rsidRPr="00000000" w14:paraId="000007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w:t>
            </w:r>
          </w:p>
          <w:p w:rsidR="00000000" w:rsidDel="00000000" w:rsidP="00000000" w:rsidRDefault="00000000" w:rsidRPr="00000000" w14:paraId="000007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Brief introduction</w:t>
            </w:r>
          </w:p>
          <w:p w:rsidR="00000000" w:rsidDel="00000000" w:rsidP="00000000" w:rsidRDefault="00000000" w:rsidRPr="00000000" w14:paraId="000007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Scientific language</w:t>
            </w:r>
          </w:p>
          <w:p w:rsidR="00000000" w:rsidDel="00000000" w:rsidP="00000000" w:rsidRDefault="00000000" w:rsidRPr="00000000" w14:paraId="000007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Subheadings provided by the teacher</w:t>
            </w:r>
          </w:p>
          <w:p w:rsidR="00000000" w:rsidDel="00000000" w:rsidP="00000000" w:rsidRDefault="00000000" w:rsidRPr="00000000" w14:paraId="000007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Paragraphs</w:t>
            </w:r>
          </w:p>
          <w:p w:rsidR="00000000" w:rsidDel="00000000" w:rsidP="00000000" w:rsidRDefault="00000000" w:rsidRPr="00000000" w14:paraId="000007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Facts and appropriate order</w:t>
            </w:r>
          </w:p>
        </w:tc>
        <w:tc>
          <w:tcPr/>
          <w:p w:rsidR="00000000" w:rsidDel="00000000" w:rsidP="00000000" w:rsidRDefault="00000000" w:rsidRPr="00000000" w14:paraId="000007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N/A</w:t>
            </w:r>
          </w:p>
        </w:tc>
        <w:tc>
          <w:tcPr/>
          <w:p w:rsidR="00000000" w:rsidDel="00000000" w:rsidP="00000000" w:rsidRDefault="00000000" w:rsidRPr="00000000" w14:paraId="000007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w:t>
            </w:r>
          </w:p>
          <w:p w:rsidR="00000000" w:rsidDel="00000000" w:rsidP="00000000" w:rsidRDefault="00000000" w:rsidRPr="00000000" w14:paraId="000007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Introduction</w:t>
            </w:r>
          </w:p>
          <w:p w:rsidR="00000000" w:rsidDel="00000000" w:rsidP="00000000" w:rsidRDefault="00000000" w:rsidRPr="00000000" w14:paraId="000007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Include question</w:t>
            </w:r>
          </w:p>
          <w:p w:rsidR="00000000" w:rsidDel="00000000" w:rsidP="00000000" w:rsidRDefault="00000000" w:rsidRPr="00000000" w14:paraId="000007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Subheadings (given)</w:t>
            </w:r>
          </w:p>
          <w:p w:rsidR="00000000" w:rsidDel="00000000" w:rsidP="00000000" w:rsidRDefault="00000000" w:rsidRPr="00000000" w14:paraId="000007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Paragraphs (from given structure)</w:t>
            </w:r>
          </w:p>
          <w:p w:rsidR="00000000" w:rsidDel="00000000" w:rsidP="00000000" w:rsidRDefault="00000000" w:rsidRPr="00000000" w14:paraId="000007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Ending/closing sentence</w:t>
            </w:r>
          </w:p>
          <w:p w:rsidR="00000000" w:rsidDel="00000000" w:rsidP="00000000" w:rsidRDefault="00000000" w:rsidRPr="00000000" w14:paraId="000007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Scientific/technical language</w:t>
            </w:r>
          </w:p>
        </w:tc>
        <w:tc>
          <w:tcPr/>
          <w:p w:rsidR="00000000" w:rsidDel="00000000" w:rsidP="00000000" w:rsidRDefault="00000000" w:rsidRPr="00000000" w14:paraId="000007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N/A</w:t>
            </w:r>
          </w:p>
        </w:tc>
        <w:tc>
          <w:tcPr/>
          <w:p w:rsidR="00000000" w:rsidDel="00000000" w:rsidP="00000000" w:rsidRDefault="00000000" w:rsidRPr="00000000" w14:paraId="000007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Title with question</w:t>
            </w:r>
          </w:p>
          <w:p w:rsidR="00000000" w:rsidDel="00000000" w:rsidP="00000000" w:rsidRDefault="00000000" w:rsidRPr="00000000" w14:paraId="000007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What you need</w:t>
            </w:r>
          </w:p>
          <w:p w:rsidR="00000000" w:rsidDel="00000000" w:rsidP="00000000" w:rsidRDefault="00000000" w:rsidRPr="00000000" w14:paraId="000007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Introduction with a question</w:t>
            </w:r>
          </w:p>
          <w:p w:rsidR="00000000" w:rsidDel="00000000" w:rsidP="00000000" w:rsidRDefault="00000000" w:rsidRPr="00000000" w14:paraId="000007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Command sentence / Imperative verbs as openers</w:t>
            </w:r>
          </w:p>
          <w:p w:rsidR="00000000" w:rsidDel="00000000" w:rsidP="00000000" w:rsidRDefault="00000000" w:rsidRPr="00000000" w14:paraId="000007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-ly adverb at the start of the sentence</w:t>
            </w:r>
          </w:p>
          <w:p w:rsidR="00000000" w:rsidDel="00000000" w:rsidP="00000000" w:rsidRDefault="00000000" w:rsidRPr="00000000" w14:paraId="000007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Top tip / warning</w:t>
            </w:r>
          </w:p>
          <w:p w:rsidR="00000000" w:rsidDel="00000000" w:rsidP="00000000" w:rsidRDefault="00000000" w:rsidRPr="00000000" w14:paraId="000007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Link to fictional writing</w:t>
            </w:r>
          </w:p>
        </w:tc>
        <w:tc>
          <w:tcPr/>
          <w:p w:rsidR="00000000" w:rsidDel="00000000" w:rsidP="00000000" w:rsidRDefault="00000000" w:rsidRPr="00000000" w14:paraId="000007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Chronological events</w:t>
            </w:r>
          </w:p>
          <w:p w:rsidR="00000000" w:rsidDel="00000000" w:rsidP="00000000" w:rsidRDefault="00000000" w:rsidRPr="00000000" w14:paraId="000007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5w’s to introduce</w:t>
            </w:r>
          </w:p>
          <w:p w:rsidR="00000000" w:rsidDel="00000000" w:rsidP="00000000" w:rsidRDefault="00000000" w:rsidRPr="00000000" w14:paraId="000007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Use proper nouns</w:t>
            </w:r>
          </w:p>
          <w:p w:rsidR="00000000" w:rsidDel="00000000" w:rsidP="00000000" w:rsidRDefault="00000000" w:rsidRPr="00000000" w14:paraId="000007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Emotions to describe feelings (I was excited when….)</w:t>
            </w:r>
          </w:p>
          <w:p w:rsidR="00000000" w:rsidDel="00000000" w:rsidP="00000000" w:rsidRDefault="00000000" w:rsidRPr="00000000" w14:paraId="000007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Final statement (My favourite part was…)</w:t>
            </w:r>
          </w:p>
          <w:p w:rsidR="00000000" w:rsidDel="00000000" w:rsidP="00000000" w:rsidRDefault="00000000" w:rsidRPr="00000000" w14:paraId="000007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Details to interest the reader</w:t>
            </w:r>
          </w:p>
          <w:p w:rsidR="00000000" w:rsidDel="00000000" w:rsidP="00000000" w:rsidRDefault="00000000" w:rsidRPr="00000000" w14:paraId="000007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Exclamative sentence to close</w:t>
            </w:r>
          </w:p>
        </w:tc>
      </w:tr>
      <w:tr>
        <w:trPr>
          <w:cantSplit w:val="0"/>
          <w:tblHeader w:val="0"/>
        </w:trPr>
        <w:tc>
          <w:tcPr/>
          <w:p w:rsidR="00000000" w:rsidDel="00000000" w:rsidP="00000000" w:rsidRDefault="00000000" w:rsidRPr="00000000" w14:paraId="000007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Formal Letter</w:t>
            </w:r>
          </w:p>
        </w:tc>
        <w:tc>
          <w:tcPr/>
          <w:p w:rsidR="00000000" w:rsidDel="00000000" w:rsidP="00000000" w:rsidRDefault="00000000" w:rsidRPr="00000000" w14:paraId="000007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7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Address and date (Given)</w:t>
            </w:r>
          </w:p>
          <w:p w:rsidR="00000000" w:rsidDel="00000000" w:rsidP="00000000" w:rsidRDefault="00000000" w:rsidRPr="00000000" w14:paraId="000007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Greeting (From a choice)</w:t>
            </w:r>
          </w:p>
          <w:p w:rsidR="00000000" w:rsidDel="00000000" w:rsidP="00000000" w:rsidRDefault="00000000" w:rsidRPr="00000000" w14:paraId="000007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7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Introduction (why you are writing)</w:t>
            </w:r>
          </w:p>
          <w:p w:rsidR="00000000" w:rsidDel="00000000" w:rsidP="00000000" w:rsidRDefault="00000000" w:rsidRPr="00000000" w14:paraId="000007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Final sentence</w:t>
            </w:r>
          </w:p>
          <w:p w:rsidR="00000000" w:rsidDel="00000000" w:rsidP="00000000" w:rsidRDefault="00000000" w:rsidRPr="00000000" w14:paraId="000007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Signing off (given)</w:t>
            </w:r>
          </w:p>
          <w:p w:rsidR="00000000" w:rsidDel="00000000" w:rsidP="00000000" w:rsidRDefault="00000000" w:rsidRPr="00000000" w14:paraId="000007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Thank you, letter, following a school trip / visitor</w:t>
            </w:r>
          </w:p>
        </w:tc>
        <w:tc>
          <w:tcPr/>
          <w:p w:rsidR="00000000" w:rsidDel="00000000" w:rsidP="00000000" w:rsidRDefault="00000000" w:rsidRPr="00000000" w14:paraId="000007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755">
      <w:pPr>
        <w:spacing w:after="0" w:line="240" w:lineRule="auto"/>
        <w:rPr/>
      </w:pPr>
      <w:r w:rsidDel="00000000" w:rsidR="00000000" w:rsidRPr="00000000">
        <w:rPr>
          <w:rtl w:val="0"/>
        </w:rPr>
      </w:r>
    </w:p>
    <w:sectPr>
      <w:headerReference r:id="rId37" w:type="default"/>
      <w:pgSz w:h="11906" w:w="16838" w:orient="landscape"/>
      <w:pgMar w:bottom="720" w:top="720" w:left="720" w:right="720" w:header="709"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Recursive">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Recursive" w:cs="Recursive" w:eastAsia="Recursive" w:hAnsi="Recursive"/>
        <w:b w:val="1"/>
        <w:i w:val="0"/>
        <w:smallCaps w:val="0"/>
        <w:strike w:val="0"/>
        <w:color w:val="000000"/>
        <w:sz w:val="24"/>
        <w:szCs w:val="24"/>
        <w:u w:val="none"/>
        <w:shd w:fill="auto" w:val="clear"/>
        <w:vertAlign w:val="baseline"/>
      </w:rPr>
    </w:pPr>
    <w:r w:rsidDel="00000000" w:rsidR="00000000" w:rsidRPr="00000000">
      <w:rPr>
        <w:rFonts w:ascii="Recursive" w:cs="Recursive" w:eastAsia="Recursive" w:hAnsi="Recursive"/>
        <w:b w:val="1"/>
        <w:i w:val="0"/>
        <w:smallCaps w:val="0"/>
        <w:strike w:val="0"/>
        <w:color w:val="000000"/>
        <w:sz w:val="24"/>
        <w:szCs w:val="24"/>
        <w:u w:val="none"/>
        <w:shd w:fill="auto" w:val="clear"/>
        <w:vertAlign w:val="baseline"/>
        <w:rtl w:val="0"/>
      </w:rPr>
      <w:t xml:space="preserve">HIGH ASH CE PRIMARY SCHOOL- YEARS 1 AND 2 CURRICULUM FOR WRITING (Cycle 2)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E4507"/>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8237D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8237D4"/>
    <w:pPr>
      <w:ind w:left="720"/>
      <w:contextualSpacing w:val="1"/>
    </w:pPr>
  </w:style>
  <w:style w:type="paragraph" w:styleId="Header">
    <w:name w:val="header"/>
    <w:basedOn w:val="Normal"/>
    <w:link w:val="HeaderChar"/>
    <w:uiPriority w:val="99"/>
    <w:unhideWhenUsed w:val="1"/>
    <w:rsid w:val="00A555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A555CF"/>
  </w:style>
  <w:style w:type="paragraph" w:styleId="Footer">
    <w:name w:val="footer"/>
    <w:basedOn w:val="Normal"/>
    <w:link w:val="FooterChar"/>
    <w:uiPriority w:val="99"/>
    <w:unhideWhenUsed w:val="1"/>
    <w:rsid w:val="00A555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A555CF"/>
  </w:style>
  <w:style w:type="character" w:styleId="normaltextrun" w:customStyle="1">
    <w:name w:val="normaltextrun"/>
    <w:basedOn w:val="DefaultParagraphFont"/>
    <w:rsid w:val="000E2020"/>
  </w:style>
  <w:style w:type="character" w:styleId="eop" w:customStyle="1">
    <w:name w:val="eop"/>
    <w:basedOn w:val="DefaultParagraphFont"/>
    <w:rsid w:val="000E2020"/>
  </w:style>
  <w:style w:type="paragraph" w:styleId="NoSpacing">
    <w:name w:val="No Spacing"/>
    <w:uiPriority w:val="1"/>
    <w:qFormat w:val="1"/>
    <w:rsid w:val="00C05139"/>
    <w:pPr>
      <w:spacing w:after="0" w:line="240" w:lineRule="auto"/>
    </w:pPr>
  </w:style>
  <w:style w:type="paragraph" w:styleId="paragraph" w:customStyle="1">
    <w:name w:val="paragraph"/>
    <w:basedOn w:val="Normal"/>
    <w:rsid w:val="00E04ABD"/>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CommentText">
    <w:name w:val="annotation text"/>
    <w:basedOn w:val="Normal"/>
    <w:link w:val="CommentTextChar"/>
    <w:uiPriority w:val="99"/>
    <w:semiHidden w:val="1"/>
    <w:unhideWhenUsed w:val="1"/>
    <w:rsid w:val="00BE0A76"/>
    <w:pPr>
      <w:spacing w:line="240" w:lineRule="auto"/>
    </w:pPr>
    <w:rPr>
      <w:sz w:val="20"/>
      <w:szCs w:val="20"/>
    </w:rPr>
  </w:style>
  <w:style w:type="character" w:styleId="CommentTextChar" w:customStyle="1">
    <w:name w:val="Comment Text Char"/>
    <w:basedOn w:val="DefaultParagraphFont"/>
    <w:link w:val="CommentText"/>
    <w:uiPriority w:val="99"/>
    <w:semiHidden w:val="1"/>
    <w:rsid w:val="00BE0A76"/>
    <w:rPr>
      <w:sz w:val="20"/>
      <w:szCs w:val="20"/>
    </w:rPr>
  </w:style>
  <w:style w:type="paragraph" w:styleId="CommentSubject">
    <w:name w:val="annotation subject"/>
    <w:basedOn w:val="CommentText"/>
    <w:next w:val="CommentText"/>
    <w:link w:val="CommentSubjectChar"/>
    <w:uiPriority w:val="99"/>
    <w:semiHidden w:val="1"/>
    <w:unhideWhenUsed w:val="1"/>
    <w:rsid w:val="00BE0A76"/>
    <w:pPr>
      <w:spacing w:after="160"/>
    </w:pPr>
    <w:rPr>
      <w:b w:val="1"/>
      <w:bCs w:val="1"/>
    </w:rPr>
  </w:style>
  <w:style w:type="character" w:styleId="CommentSubjectChar" w:customStyle="1">
    <w:name w:val="Comment Subject Char"/>
    <w:basedOn w:val="CommentTextChar"/>
    <w:link w:val="CommentSubject"/>
    <w:uiPriority w:val="99"/>
    <w:semiHidden w:val="1"/>
    <w:rsid w:val="00BE0A76"/>
    <w:rPr>
      <w:b w:val="1"/>
      <w:bCs w:val="1"/>
      <w:sz w:val="20"/>
      <w:szCs w:val="20"/>
    </w:rPr>
  </w:style>
  <w:style w:type="character" w:styleId="s34" w:customStyle="1">
    <w:name w:val="s34"/>
    <w:basedOn w:val="DefaultParagraphFont"/>
    <w:rsid w:val="00665FC0"/>
  </w:style>
  <w:style w:type="character" w:styleId="apple-converted-space" w:customStyle="1">
    <w:name w:val="apple-converted-space"/>
    <w:basedOn w:val="DefaultParagraphFont"/>
    <w:rsid w:val="00665FC0"/>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1.jpg"/><Relationship Id="rId22" Type="http://schemas.openxmlformats.org/officeDocument/2006/relationships/image" Target="media/image4.jpg"/><Relationship Id="rId21" Type="http://schemas.openxmlformats.org/officeDocument/2006/relationships/image" Target="media/image26.png"/><Relationship Id="rId24" Type="http://schemas.openxmlformats.org/officeDocument/2006/relationships/image" Target="media/image24.png"/><Relationship Id="rId23" Type="http://schemas.openxmlformats.org/officeDocument/2006/relationships/image" Target="media/image2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9.png"/><Relationship Id="rId26" Type="http://schemas.openxmlformats.org/officeDocument/2006/relationships/image" Target="media/image19.jpg"/><Relationship Id="rId25"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23.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5.png"/><Relationship Id="rId7" Type="http://schemas.openxmlformats.org/officeDocument/2006/relationships/image" Target="media/image5.png"/><Relationship Id="rId8" Type="http://schemas.openxmlformats.org/officeDocument/2006/relationships/image" Target="media/image8.jpg"/><Relationship Id="rId31" Type="http://schemas.openxmlformats.org/officeDocument/2006/relationships/image" Target="media/image28.jpg"/><Relationship Id="rId30" Type="http://schemas.openxmlformats.org/officeDocument/2006/relationships/image" Target="media/image18.png"/><Relationship Id="rId11" Type="http://schemas.openxmlformats.org/officeDocument/2006/relationships/image" Target="media/image16.png"/><Relationship Id="rId33" Type="http://schemas.openxmlformats.org/officeDocument/2006/relationships/image" Target="media/image14.jpg"/><Relationship Id="rId10" Type="http://schemas.openxmlformats.org/officeDocument/2006/relationships/image" Target="media/image21.png"/><Relationship Id="rId32" Type="http://schemas.openxmlformats.org/officeDocument/2006/relationships/image" Target="media/image15.png"/><Relationship Id="rId13" Type="http://schemas.openxmlformats.org/officeDocument/2006/relationships/image" Target="media/image17.png"/><Relationship Id="rId35" Type="http://schemas.openxmlformats.org/officeDocument/2006/relationships/image" Target="media/image20.jpg"/><Relationship Id="rId12" Type="http://schemas.openxmlformats.org/officeDocument/2006/relationships/image" Target="media/image1.png"/><Relationship Id="rId34" Type="http://schemas.openxmlformats.org/officeDocument/2006/relationships/image" Target="media/image22.jpg"/><Relationship Id="rId15" Type="http://schemas.openxmlformats.org/officeDocument/2006/relationships/image" Target="media/image3.png"/><Relationship Id="rId37" Type="http://schemas.openxmlformats.org/officeDocument/2006/relationships/header" Target="header1.xml"/><Relationship Id="rId14" Type="http://schemas.openxmlformats.org/officeDocument/2006/relationships/image" Target="media/image6.png"/><Relationship Id="rId36" Type="http://schemas.openxmlformats.org/officeDocument/2006/relationships/image" Target="media/image10.jpg"/><Relationship Id="rId17" Type="http://schemas.openxmlformats.org/officeDocument/2006/relationships/image" Target="media/image9.jpg"/><Relationship Id="rId16" Type="http://schemas.openxmlformats.org/officeDocument/2006/relationships/image" Target="media/image2.png"/><Relationship Id="rId19" Type="http://schemas.openxmlformats.org/officeDocument/2006/relationships/image" Target="media/image7.jpg"/><Relationship Id="rId18" Type="http://schemas.openxmlformats.org/officeDocument/2006/relationships/image" Target="media/image30.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Recursive-regular.ttf"/><Relationship Id="rId4" Type="http://schemas.openxmlformats.org/officeDocument/2006/relationships/font" Target="fonts/Recursiv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DI9JL7HZIZ85MQ6KpHNYXErhOg==">CgMxLjA4AHIhMVM2OF9LbjRwUjVxc2xBM1BiV0M4MmZCdEVOUmU2Z3Yw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2024-09-11T17:49:00Z</dcterms:created>
  <dc:creator>Katie Wells 2</dc:creator>
</cp:coreProperties>
</file>